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E57" w:rsidRPr="00940D2F" w:rsidRDefault="00D63E57">
      <w:pPr>
        <w:pStyle w:val="Titre"/>
        <w:rPr>
          <w:color w:val="auto"/>
          <w:sz w:val="24"/>
          <w:szCs w:val="24"/>
        </w:rPr>
      </w:pPr>
      <w:r w:rsidRPr="00940D2F">
        <w:rPr>
          <w:color w:val="auto"/>
          <w:sz w:val="24"/>
          <w:szCs w:val="24"/>
        </w:rPr>
        <w:t xml:space="preserve">Demande d’avis au Comité d’Ethique </w:t>
      </w:r>
      <w:proofErr w:type="spellStart"/>
      <w:r w:rsidRPr="00940D2F">
        <w:rPr>
          <w:color w:val="auto"/>
          <w:sz w:val="24"/>
          <w:szCs w:val="24"/>
        </w:rPr>
        <w:t>Hospitalo</w:t>
      </w:r>
      <w:proofErr w:type="spellEnd"/>
      <w:r w:rsidRPr="00940D2F">
        <w:rPr>
          <w:color w:val="auto"/>
          <w:sz w:val="24"/>
          <w:szCs w:val="24"/>
        </w:rPr>
        <w:t xml:space="preserve">-Facultaire Universitaire de Liège </w:t>
      </w:r>
    </w:p>
    <w:p w:rsidR="00D63E57" w:rsidRPr="00940D2F" w:rsidRDefault="00D63E57">
      <w:pPr>
        <w:pStyle w:val="Titre"/>
        <w:rPr>
          <w:b w:val="0"/>
          <w:bCs w:val="0"/>
          <w:color w:val="auto"/>
          <w:sz w:val="24"/>
          <w:szCs w:val="24"/>
        </w:rPr>
      </w:pPr>
      <w:r w:rsidRPr="00940D2F">
        <w:rPr>
          <w:b w:val="0"/>
          <w:bCs w:val="0"/>
          <w:color w:val="auto"/>
          <w:sz w:val="24"/>
          <w:szCs w:val="24"/>
          <w:u w:val="none"/>
        </w:rPr>
        <w:t>(</w:t>
      </w:r>
      <w:proofErr w:type="gramStart"/>
      <w:r w:rsidRPr="00940D2F">
        <w:rPr>
          <w:i/>
          <w:iCs/>
          <w:color w:val="FF0000"/>
          <w:sz w:val="24"/>
          <w:szCs w:val="24"/>
          <w:u w:val="none"/>
        </w:rPr>
        <w:t>version</w:t>
      </w:r>
      <w:proofErr w:type="gramEnd"/>
      <w:r w:rsidRPr="00940D2F">
        <w:rPr>
          <w:i/>
          <w:iCs/>
          <w:color w:val="FF0000"/>
          <w:sz w:val="24"/>
          <w:szCs w:val="24"/>
          <w:u w:val="none"/>
        </w:rPr>
        <w:t xml:space="preserve"> du</w:t>
      </w:r>
      <w:r w:rsidR="00F05D0A">
        <w:rPr>
          <w:i/>
          <w:iCs/>
          <w:color w:val="FF0000"/>
          <w:sz w:val="24"/>
          <w:szCs w:val="24"/>
          <w:u w:val="none"/>
        </w:rPr>
        <w:t xml:space="preserve"> 30/01</w:t>
      </w:r>
      <w:r w:rsidRPr="00940D2F">
        <w:rPr>
          <w:i/>
          <w:iCs/>
          <w:color w:val="FF0000"/>
          <w:sz w:val="24"/>
          <w:szCs w:val="24"/>
          <w:u w:val="none"/>
        </w:rPr>
        <w:t>/20</w:t>
      </w:r>
      <w:r w:rsidR="00F05D0A">
        <w:rPr>
          <w:i/>
          <w:iCs/>
          <w:color w:val="FF0000"/>
          <w:sz w:val="24"/>
          <w:szCs w:val="24"/>
          <w:u w:val="none"/>
        </w:rPr>
        <w:t>23</w:t>
      </w:r>
      <w:r w:rsidRPr="00940D2F">
        <w:rPr>
          <w:b w:val="0"/>
          <w:bCs w:val="0"/>
          <w:color w:val="auto"/>
          <w:sz w:val="24"/>
          <w:szCs w:val="24"/>
          <w:u w:val="none"/>
        </w:rPr>
        <w:t>)</w:t>
      </w:r>
    </w:p>
    <w:p w:rsidR="00D63E57" w:rsidRPr="00940D2F" w:rsidRDefault="00D63E57">
      <w:pPr>
        <w:tabs>
          <w:tab w:val="left" w:pos="1134"/>
          <w:tab w:val="left" w:pos="5103"/>
          <w:tab w:val="left" w:pos="6238"/>
          <w:tab w:val="left" w:pos="7513"/>
        </w:tabs>
        <w:spacing w:line="360" w:lineRule="atLeast"/>
        <w:rPr>
          <w:sz w:val="24"/>
          <w:szCs w:val="24"/>
        </w:rPr>
      </w:pPr>
      <w:r w:rsidRPr="00940D2F">
        <w:rPr>
          <w:sz w:val="24"/>
          <w:szCs w:val="24"/>
        </w:rPr>
        <w:t xml:space="preserve">         (</w:t>
      </w:r>
      <w:proofErr w:type="gramStart"/>
      <w:r w:rsidRPr="00940D2F">
        <w:rPr>
          <w:sz w:val="24"/>
          <w:szCs w:val="24"/>
        </w:rPr>
        <w:t>à</w:t>
      </w:r>
      <w:proofErr w:type="gramEnd"/>
      <w:r w:rsidRPr="00940D2F">
        <w:rPr>
          <w:sz w:val="24"/>
          <w:szCs w:val="24"/>
        </w:rPr>
        <w:t xml:space="preserve"> compléter et renvoyer en </w:t>
      </w:r>
      <w:r w:rsidRPr="00940D2F">
        <w:rPr>
          <w:b/>
          <w:bCs/>
          <w:sz w:val="24"/>
          <w:szCs w:val="24"/>
        </w:rPr>
        <w:t>20 exemplaires</w:t>
      </w:r>
      <w:r w:rsidRPr="00940D2F">
        <w:rPr>
          <w:sz w:val="24"/>
          <w:szCs w:val="24"/>
        </w:rPr>
        <w:t xml:space="preserve"> avec les documents demandés)</w:t>
      </w:r>
      <w:r w:rsidRPr="00940D2F">
        <w:rPr>
          <w:sz w:val="24"/>
          <w:szCs w:val="24"/>
        </w:rPr>
        <w:tab/>
      </w:r>
    </w:p>
    <w:p w:rsidR="00D63E57" w:rsidRPr="00940D2F" w:rsidRDefault="00D63E57">
      <w:pPr>
        <w:tabs>
          <w:tab w:val="left" w:pos="1134"/>
          <w:tab w:val="left" w:pos="5103"/>
          <w:tab w:val="left" w:pos="6238"/>
          <w:tab w:val="left" w:pos="7513"/>
        </w:tabs>
        <w:spacing w:line="360" w:lineRule="atLeast"/>
        <w:jc w:val="center"/>
        <w:rPr>
          <w:sz w:val="24"/>
          <w:szCs w:val="24"/>
        </w:rPr>
      </w:pPr>
    </w:p>
    <w:p w:rsidR="00D63E57" w:rsidRPr="00940D2F" w:rsidRDefault="00D63E57">
      <w:pPr>
        <w:tabs>
          <w:tab w:val="left" w:pos="1134"/>
          <w:tab w:val="left" w:pos="3119"/>
          <w:tab w:val="left" w:pos="5103"/>
          <w:tab w:val="left" w:pos="6238"/>
        </w:tabs>
        <w:spacing w:line="360" w:lineRule="auto"/>
        <w:rPr>
          <w:sz w:val="24"/>
          <w:szCs w:val="24"/>
        </w:rPr>
      </w:pPr>
      <w:r w:rsidRPr="00940D2F">
        <w:rPr>
          <w:sz w:val="24"/>
          <w:szCs w:val="24"/>
        </w:rPr>
        <w:t>1. Service de</w:t>
      </w:r>
      <w:proofErr w:type="gramStart"/>
      <w:r w:rsidRPr="00940D2F">
        <w:rPr>
          <w:sz w:val="24"/>
          <w:szCs w:val="24"/>
        </w:rPr>
        <w:t> :_</w:t>
      </w:r>
      <w:proofErr w:type="gramEnd"/>
      <w:r w:rsidRPr="00940D2F">
        <w:rPr>
          <w:sz w:val="24"/>
          <w:szCs w:val="24"/>
        </w:rPr>
        <w:t>____________________</w:t>
      </w:r>
    </w:p>
    <w:p w:rsidR="00D63E57" w:rsidRPr="00940D2F" w:rsidRDefault="00D63E57">
      <w:pPr>
        <w:tabs>
          <w:tab w:val="left" w:pos="1134"/>
          <w:tab w:val="left" w:pos="3119"/>
          <w:tab w:val="left" w:pos="5103"/>
          <w:tab w:val="left" w:pos="6238"/>
        </w:tabs>
        <w:spacing w:line="360" w:lineRule="auto"/>
        <w:rPr>
          <w:sz w:val="24"/>
          <w:szCs w:val="24"/>
        </w:rPr>
      </w:pPr>
      <w:r w:rsidRPr="00940D2F">
        <w:rPr>
          <w:sz w:val="24"/>
          <w:szCs w:val="24"/>
        </w:rPr>
        <w:t>2. Chef de Service (titre, prénom, nom) :  ______________________</w:t>
      </w:r>
    </w:p>
    <w:p w:rsidR="00D63E57" w:rsidRPr="00940D2F" w:rsidRDefault="00D63E57">
      <w:pPr>
        <w:tabs>
          <w:tab w:val="left" w:pos="1134"/>
          <w:tab w:val="left" w:pos="3119"/>
          <w:tab w:val="left" w:pos="5103"/>
          <w:tab w:val="left" w:pos="6238"/>
        </w:tabs>
        <w:spacing w:line="360" w:lineRule="auto"/>
        <w:rPr>
          <w:sz w:val="24"/>
          <w:szCs w:val="24"/>
        </w:rPr>
      </w:pPr>
      <w:r w:rsidRPr="00940D2F">
        <w:rPr>
          <w:sz w:val="24"/>
          <w:szCs w:val="24"/>
        </w:rPr>
        <w:t>3. Investigateur principal</w:t>
      </w:r>
      <w:r w:rsidR="00351161">
        <w:rPr>
          <w:sz w:val="24"/>
          <w:szCs w:val="24"/>
        </w:rPr>
        <w:t xml:space="preserve"> </w:t>
      </w:r>
      <w:r w:rsidRPr="00940D2F">
        <w:rPr>
          <w:sz w:val="24"/>
          <w:szCs w:val="24"/>
        </w:rPr>
        <w:t>(</w:t>
      </w:r>
      <w:proofErr w:type="spellStart"/>
      <w:r w:rsidRPr="00940D2F">
        <w:rPr>
          <w:sz w:val="24"/>
          <w:szCs w:val="24"/>
        </w:rPr>
        <w:t>cf</w:t>
      </w:r>
      <w:proofErr w:type="spellEnd"/>
      <w:r w:rsidRPr="00940D2F">
        <w:rPr>
          <w:sz w:val="24"/>
          <w:szCs w:val="24"/>
        </w:rPr>
        <w:t xml:space="preserve"> page 3) (titre, prénom, nom) : ______________________ </w:t>
      </w:r>
    </w:p>
    <w:p w:rsidR="00D63E57" w:rsidRPr="00940D2F" w:rsidRDefault="00D63E57">
      <w:pPr>
        <w:tabs>
          <w:tab w:val="left" w:pos="1134"/>
          <w:tab w:val="left" w:pos="3119"/>
          <w:tab w:val="left" w:pos="5103"/>
          <w:tab w:val="left" w:pos="6238"/>
        </w:tabs>
        <w:spacing w:line="360" w:lineRule="auto"/>
        <w:rPr>
          <w:sz w:val="24"/>
          <w:szCs w:val="24"/>
        </w:rPr>
      </w:pPr>
      <w:r w:rsidRPr="00940D2F">
        <w:rPr>
          <w:sz w:val="24"/>
          <w:szCs w:val="24"/>
        </w:rPr>
        <w:t>4. Promoteur </w:t>
      </w:r>
      <w:r>
        <w:rPr>
          <w:sz w:val="24"/>
          <w:szCs w:val="24"/>
        </w:rPr>
        <w:t>(</w:t>
      </w:r>
      <w:proofErr w:type="spellStart"/>
      <w:r>
        <w:rPr>
          <w:sz w:val="24"/>
          <w:szCs w:val="24"/>
        </w:rPr>
        <w:t>cf</w:t>
      </w:r>
      <w:proofErr w:type="spellEnd"/>
      <w:r>
        <w:rPr>
          <w:sz w:val="24"/>
          <w:szCs w:val="24"/>
        </w:rPr>
        <w:t xml:space="preserve"> page 3) </w:t>
      </w:r>
      <w:r w:rsidRPr="00940D2F">
        <w:rPr>
          <w:sz w:val="24"/>
          <w:szCs w:val="24"/>
        </w:rPr>
        <w:t xml:space="preserve">: ______________________ </w:t>
      </w:r>
    </w:p>
    <w:p w:rsidR="00D63E57" w:rsidRPr="00940D2F" w:rsidRDefault="00D63E57">
      <w:pPr>
        <w:tabs>
          <w:tab w:val="left" w:pos="1134"/>
          <w:tab w:val="left" w:pos="3119"/>
          <w:tab w:val="left" w:pos="5103"/>
          <w:tab w:val="left" w:pos="6238"/>
        </w:tabs>
        <w:spacing w:line="360" w:lineRule="auto"/>
        <w:rPr>
          <w:sz w:val="24"/>
          <w:szCs w:val="24"/>
        </w:rPr>
      </w:pPr>
      <w:r w:rsidRPr="00940D2F">
        <w:rPr>
          <w:sz w:val="24"/>
          <w:szCs w:val="24"/>
        </w:rPr>
        <w:t>5. Représentant légal du promoteur dans l’Union européenne (lorsque le promoteur n’est pas établi dans l’Union européenne) ______________________</w:t>
      </w:r>
    </w:p>
    <w:p w:rsidR="00D63E57" w:rsidRPr="00940D2F" w:rsidRDefault="00D63E57">
      <w:pPr>
        <w:tabs>
          <w:tab w:val="left" w:pos="1134"/>
          <w:tab w:val="left" w:pos="3119"/>
          <w:tab w:val="left" w:pos="5103"/>
          <w:tab w:val="left" w:pos="6238"/>
        </w:tabs>
        <w:spacing w:line="360" w:lineRule="auto"/>
        <w:rPr>
          <w:sz w:val="24"/>
          <w:szCs w:val="24"/>
        </w:rPr>
      </w:pPr>
      <w:r w:rsidRPr="00940D2F">
        <w:rPr>
          <w:sz w:val="24"/>
          <w:szCs w:val="24"/>
        </w:rPr>
        <w:t xml:space="preserve">6. N° </w:t>
      </w:r>
      <w:proofErr w:type="spellStart"/>
      <w:r w:rsidRPr="00940D2F">
        <w:rPr>
          <w:sz w:val="24"/>
          <w:szCs w:val="24"/>
        </w:rPr>
        <w:t>EudraCT</w:t>
      </w:r>
      <w:proofErr w:type="spellEnd"/>
      <w:r w:rsidRPr="00940D2F">
        <w:rPr>
          <w:sz w:val="24"/>
          <w:szCs w:val="24"/>
        </w:rPr>
        <w:t xml:space="preserve"> : </w:t>
      </w:r>
      <w:r w:rsidRPr="00940D2F">
        <w:rPr>
          <w:sz w:val="24"/>
          <w:szCs w:val="24"/>
        </w:rPr>
        <w:tab/>
        <w:t>______________________</w:t>
      </w:r>
    </w:p>
    <w:p w:rsidR="00D63E57" w:rsidRPr="00940D2F" w:rsidRDefault="00351161">
      <w:pPr>
        <w:tabs>
          <w:tab w:val="left" w:pos="1134"/>
          <w:tab w:val="left" w:pos="5103"/>
          <w:tab w:val="left" w:pos="6238"/>
        </w:tabs>
        <w:spacing w:line="360" w:lineRule="atLeast"/>
        <w:rPr>
          <w:sz w:val="24"/>
          <w:szCs w:val="24"/>
          <w:u w:val="single"/>
        </w:rPr>
      </w:pPr>
      <w:r>
        <w:rPr>
          <w:sz w:val="24"/>
          <w:szCs w:val="24"/>
        </w:rPr>
        <w:t xml:space="preserve">7. Titre du projet </w:t>
      </w:r>
      <w:proofErr w:type="gramStart"/>
      <w:r>
        <w:rPr>
          <w:sz w:val="24"/>
          <w:szCs w:val="24"/>
        </w:rPr>
        <w:t xml:space="preserve">: </w:t>
      </w:r>
      <w:r w:rsidR="00D63E57" w:rsidRPr="00940D2F">
        <w:rPr>
          <w:sz w:val="24"/>
          <w:szCs w:val="24"/>
        </w:rPr>
        <w:t xml:space="preserve"> (</w:t>
      </w:r>
      <w:proofErr w:type="gramEnd"/>
      <w:r w:rsidR="00D63E57" w:rsidRPr="00940D2F">
        <w:rPr>
          <w:sz w:val="24"/>
          <w:szCs w:val="24"/>
        </w:rPr>
        <w:t>en version originale) ______________________________________________________________________________________________________________________________________________________________________________________________________________</w:t>
      </w:r>
    </w:p>
    <w:p w:rsidR="00D63E57" w:rsidRPr="00E6171A" w:rsidRDefault="00D63E57">
      <w:pPr>
        <w:tabs>
          <w:tab w:val="left" w:pos="1134"/>
          <w:tab w:val="left" w:pos="5103"/>
          <w:tab w:val="left" w:pos="6238"/>
        </w:tabs>
        <w:spacing w:line="360" w:lineRule="atLeast"/>
      </w:pPr>
    </w:p>
    <w:p w:rsidR="00D63E57" w:rsidRPr="00E6171A" w:rsidRDefault="00D63E57">
      <w:pPr>
        <w:framePr w:w="1025" w:h="284" w:hSpace="142" w:wrap="auto" w:vAnchor="text" w:hAnchor="page" w:x="8613"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rPr>
      </w:pPr>
    </w:p>
    <w:p w:rsidR="00D63E57" w:rsidRPr="00E6171A" w:rsidRDefault="00D63E57">
      <w:pPr>
        <w:tabs>
          <w:tab w:val="left" w:pos="1134"/>
          <w:tab w:val="left" w:pos="3119"/>
          <w:tab w:val="left" w:pos="5103"/>
          <w:tab w:val="left" w:pos="6238"/>
        </w:tabs>
        <w:spacing w:line="360" w:lineRule="atLeast"/>
      </w:pPr>
      <w:r w:rsidRPr="00E6171A">
        <w:t>8. Numéro du protocole et date : ____________________</w:t>
      </w:r>
      <w:r w:rsidRPr="00E6171A">
        <w:tab/>
      </w:r>
      <w:r w:rsidRPr="00E6171A">
        <w:tab/>
      </w:r>
    </w:p>
    <w:p w:rsidR="00D63E57" w:rsidRPr="00E6171A" w:rsidRDefault="00D63E57">
      <w:pPr>
        <w:tabs>
          <w:tab w:val="left" w:pos="1134"/>
          <w:tab w:val="left" w:pos="5103"/>
          <w:tab w:val="left" w:pos="6096"/>
          <w:tab w:val="left" w:pos="6521"/>
        </w:tabs>
        <w:spacing w:line="300" w:lineRule="atLeast"/>
      </w:pPr>
    </w:p>
    <w:p w:rsidR="00D63E57" w:rsidRPr="00E6171A" w:rsidRDefault="00D63E57">
      <w:pPr>
        <w:tabs>
          <w:tab w:val="left" w:pos="142"/>
          <w:tab w:val="left" w:pos="1701"/>
          <w:tab w:val="left" w:pos="2694"/>
          <w:tab w:val="left" w:pos="3686"/>
          <w:tab w:val="left" w:pos="4820"/>
        </w:tabs>
        <w:spacing w:line="300" w:lineRule="atLeast"/>
      </w:pPr>
      <w:r w:rsidRPr="00E6171A">
        <w:tab/>
      </w:r>
      <w:r w:rsidRPr="00E6171A">
        <w:tab/>
      </w:r>
      <w:r w:rsidRPr="00E6171A">
        <w:tab/>
      </w:r>
      <w:proofErr w:type="spellStart"/>
      <w:r w:rsidRPr="00E6171A">
        <w:rPr>
          <w:lang w:val="en-GB"/>
        </w:rPr>
        <w:t>Ph</w:t>
      </w:r>
      <w:proofErr w:type="spellEnd"/>
      <w:r w:rsidRPr="00E6171A">
        <w:rPr>
          <w:lang w:val="en-GB"/>
        </w:rPr>
        <w:t xml:space="preserve"> I </w:t>
      </w:r>
      <w:r w:rsidRPr="00E6171A">
        <w:rPr>
          <w:lang w:val="en-GB"/>
        </w:rPr>
        <w:tab/>
      </w:r>
      <w:proofErr w:type="spellStart"/>
      <w:r w:rsidRPr="00E6171A">
        <w:rPr>
          <w:lang w:val="en-GB"/>
        </w:rPr>
        <w:t>Ph</w:t>
      </w:r>
      <w:proofErr w:type="spellEnd"/>
      <w:r w:rsidRPr="00E6171A">
        <w:rPr>
          <w:lang w:val="en-GB"/>
        </w:rPr>
        <w:t xml:space="preserve"> II- III-IV   Non </w:t>
      </w:r>
      <w:proofErr w:type="spellStart"/>
      <w:r w:rsidRPr="00E6171A">
        <w:rPr>
          <w:lang w:val="en-GB"/>
        </w:rPr>
        <w:t>interv</w:t>
      </w:r>
      <w:proofErr w:type="spellEnd"/>
      <w:r w:rsidRPr="00E6171A">
        <w:rPr>
          <w:lang w:val="en-GB"/>
        </w:rPr>
        <w:t xml:space="preserve">.    </w:t>
      </w:r>
      <w:r w:rsidRPr="00E6171A">
        <w:t>Autre</w:t>
      </w:r>
    </w:p>
    <w:p w:rsidR="00D63E57" w:rsidRPr="00E6171A" w:rsidRDefault="00D63E57">
      <w:pPr>
        <w:framePr w:w="284" w:h="391" w:hRule="exact" w:hSpace="142" w:wrap="auto" w:vAnchor="text" w:hAnchor="page" w:x="8124" w:y="17"/>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rPr>
      </w:pPr>
      <w:r w:rsidRPr="00E6171A">
        <w:rPr>
          <w:b/>
          <w:bCs/>
          <w:caps/>
        </w:rPr>
        <w:tab/>
      </w:r>
      <w:r w:rsidRPr="00E6171A">
        <w:rPr>
          <w:b/>
          <w:bCs/>
          <w:caps/>
        </w:rPr>
        <w:tab/>
      </w:r>
    </w:p>
    <w:p w:rsidR="00D63E57" w:rsidRPr="00E6171A" w:rsidRDefault="00D63E57">
      <w:pPr>
        <w:framePr w:w="284" w:h="284" w:hSpace="142" w:wrap="auto" w:vAnchor="text" w:hAnchor="page" w:x="4236" w:y="17"/>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jc w:val="center"/>
        <w:rPr>
          <w:b/>
          <w:bCs/>
          <w:caps/>
        </w:rPr>
      </w:pPr>
    </w:p>
    <w:p w:rsidR="00D63E57" w:rsidRPr="00E6171A" w:rsidRDefault="00D63E57">
      <w:pPr>
        <w:framePr w:w="284" w:h="284" w:hSpace="142" w:wrap="auto" w:vAnchor="text" w:hAnchor="page" w:x="5532" w:y="17"/>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jc w:val="center"/>
        <w:rPr>
          <w:b/>
          <w:bCs/>
          <w:caps/>
        </w:rPr>
      </w:pPr>
    </w:p>
    <w:p w:rsidR="00D63E57" w:rsidRPr="00E6171A" w:rsidRDefault="00D63E57">
      <w:pPr>
        <w:framePr w:w="284" w:h="391" w:hRule="exact" w:hSpace="142" w:wrap="auto" w:vAnchor="text" w:hAnchor="page" w:x="6972" w:y="17"/>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rPr>
      </w:pPr>
      <w:r w:rsidRPr="00E6171A">
        <w:rPr>
          <w:b/>
          <w:bCs/>
          <w:caps/>
        </w:rPr>
        <w:tab/>
      </w:r>
      <w:r w:rsidRPr="00E6171A">
        <w:rPr>
          <w:b/>
          <w:bCs/>
          <w:caps/>
        </w:rPr>
        <w:tab/>
      </w:r>
    </w:p>
    <w:p w:rsidR="00D63E57" w:rsidRPr="00E6171A" w:rsidRDefault="00D63E57">
      <w:pPr>
        <w:tabs>
          <w:tab w:val="left" w:pos="1134"/>
          <w:tab w:val="left" w:pos="5103"/>
          <w:tab w:val="left" w:pos="6238"/>
          <w:tab w:val="left" w:pos="7088"/>
        </w:tabs>
        <w:spacing w:line="300" w:lineRule="atLeast"/>
      </w:pPr>
      <w:r w:rsidRPr="00E6171A">
        <w:t>9. Nature de l’</w:t>
      </w:r>
      <w:proofErr w:type="spellStart"/>
      <w:r w:rsidRPr="00E6171A">
        <w:t>expérim</w:t>
      </w:r>
      <w:proofErr w:type="spellEnd"/>
      <w:r w:rsidRPr="00E6171A">
        <w:t>. :</w:t>
      </w:r>
    </w:p>
    <w:p w:rsidR="00D63E57" w:rsidRPr="00E6171A" w:rsidRDefault="00D63E57">
      <w:pPr>
        <w:tabs>
          <w:tab w:val="left" w:pos="1134"/>
          <w:tab w:val="left" w:pos="5103"/>
          <w:tab w:val="left" w:pos="6096"/>
          <w:tab w:val="left" w:pos="6521"/>
        </w:tabs>
        <w:spacing w:line="300" w:lineRule="atLeast"/>
      </w:pPr>
    </w:p>
    <w:p w:rsidR="00D63E57" w:rsidRPr="00237712" w:rsidRDefault="00D63E57">
      <w:pPr>
        <w:tabs>
          <w:tab w:val="left" w:pos="1134"/>
          <w:tab w:val="left" w:pos="5103"/>
          <w:tab w:val="left" w:pos="6096"/>
          <w:tab w:val="left" w:pos="6521"/>
        </w:tabs>
        <w:spacing w:line="300" w:lineRule="atLeast"/>
        <w:rPr>
          <w:sz w:val="24"/>
          <w:szCs w:val="24"/>
        </w:rPr>
      </w:pPr>
      <w:r w:rsidRPr="00237712">
        <w:rPr>
          <w:sz w:val="24"/>
          <w:szCs w:val="24"/>
        </w:rPr>
        <w:tab/>
      </w:r>
      <w:r w:rsidRPr="00237712">
        <w:rPr>
          <w:sz w:val="24"/>
          <w:szCs w:val="24"/>
        </w:rPr>
        <w:tab/>
        <w:t>Oui</w:t>
      </w:r>
      <w:r w:rsidRPr="00237712">
        <w:rPr>
          <w:sz w:val="24"/>
          <w:szCs w:val="24"/>
        </w:rPr>
        <w:tab/>
      </w:r>
      <w:proofErr w:type="gramStart"/>
      <w:r w:rsidRPr="00237712">
        <w:rPr>
          <w:sz w:val="24"/>
          <w:szCs w:val="24"/>
        </w:rPr>
        <w:t>Non</w:t>
      </w:r>
      <w:r w:rsidR="00351161">
        <w:rPr>
          <w:sz w:val="24"/>
          <w:szCs w:val="24"/>
        </w:rPr>
        <w:t xml:space="preserve">  </w:t>
      </w:r>
      <w:r w:rsidRPr="00237712">
        <w:rPr>
          <w:sz w:val="24"/>
          <w:szCs w:val="24"/>
        </w:rPr>
        <w:tab/>
      </w:r>
      <w:proofErr w:type="gramEnd"/>
      <w:r w:rsidRPr="00237712">
        <w:rPr>
          <w:sz w:val="24"/>
          <w:szCs w:val="24"/>
        </w:rPr>
        <w:t>Date du document</w:t>
      </w:r>
    </w:p>
    <w:p w:rsidR="00D63E57" w:rsidRPr="00237712" w:rsidRDefault="00D63E57">
      <w:pPr>
        <w:tabs>
          <w:tab w:val="left" w:pos="1134"/>
          <w:tab w:val="left" w:pos="5103"/>
          <w:tab w:val="left" w:pos="6238"/>
        </w:tabs>
        <w:spacing w:line="300" w:lineRule="atLeast"/>
        <w:rPr>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10. Protocole complet (3ex.)</w:t>
      </w:r>
    </w:p>
    <w:p w:rsidR="00D63E57" w:rsidRPr="00237712" w:rsidRDefault="00D63E57">
      <w:pPr>
        <w:tabs>
          <w:tab w:val="left" w:pos="1134"/>
          <w:tab w:val="left" w:pos="5103"/>
          <w:tab w:val="left" w:pos="6238"/>
          <w:tab w:val="left" w:pos="7088"/>
        </w:tabs>
        <w:spacing w:line="300" w:lineRule="atLeast"/>
        <w:rPr>
          <w:i/>
          <w:iCs/>
          <w:sz w:val="24"/>
          <w:szCs w:val="24"/>
        </w:rPr>
      </w:pPr>
    </w:p>
    <w:p w:rsidR="00D63E57" w:rsidRPr="00237712" w:rsidRDefault="00D63E57">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3"/>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11. Résumé du protocole</w:t>
      </w:r>
      <w:r>
        <w:rPr>
          <w:sz w:val="24"/>
          <w:szCs w:val="24"/>
        </w:rPr>
        <w:t xml:space="preserve"> </w:t>
      </w:r>
      <w:r w:rsidRPr="00AF7CD7">
        <w:rPr>
          <w:b/>
          <w:bCs/>
          <w:sz w:val="24"/>
          <w:szCs w:val="24"/>
        </w:rPr>
        <w:t>en français</w:t>
      </w:r>
      <w:r w:rsidRPr="00237712">
        <w:rPr>
          <w:sz w:val="24"/>
          <w:szCs w:val="24"/>
        </w:rPr>
        <w:t xml:space="preserve"> (20 ex.)</w:t>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r w:rsidRPr="00237712">
        <w:rPr>
          <w:sz w:val="24"/>
          <w:szCs w:val="24"/>
        </w:rPr>
        <w:tab/>
      </w: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12. Brochure pour investigateur (3</w:t>
      </w:r>
      <w:proofErr w:type="gramStart"/>
      <w:r w:rsidRPr="00237712">
        <w:rPr>
          <w:sz w:val="24"/>
          <w:szCs w:val="24"/>
        </w:rPr>
        <w:t>ex. )</w:t>
      </w:r>
      <w:proofErr w:type="gramEnd"/>
    </w:p>
    <w:p w:rsidR="00D63E57" w:rsidRPr="00237712" w:rsidRDefault="00D63E57">
      <w:pPr>
        <w:tabs>
          <w:tab w:val="left" w:pos="284"/>
          <w:tab w:val="left" w:pos="1134"/>
          <w:tab w:val="left" w:pos="5103"/>
          <w:tab w:val="left" w:pos="6238"/>
          <w:tab w:val="left" w:pos="7088"/>
        </w:tabs>
        <w:spacing w:line="300" w:lineRule="atLeast"/>
        <w:rPr>
          <w:sz w:val="24"/>
          <w:szCs w:val="24"/>
        </w:rPr>
      </w:pPr>
      <w:r w:rsidRPr="00237712">
        <w:rPr>
          <w:sz w:val="24"/>
          <w:szCs w:val="24"/>
        </w:rPr>
        <w:tab/>
        <w:t>(</w:t>
      </w:r>
      <w:proofErr w:type="gramStart"/>
      <w:r w:rsidRPr="00237712">
        <w:rPr>
          <w:sz w:val="24"/>
          <w:szCs w:val="24"/>
        </w:rPr>
        <w:t>uniquement</w:t>
      </w:r>
      <w:proofErr w:type="gramEnd"/>
      <w:r w:rsidRPr="00237712">
        <w:rPr>
          <w:sz w:val="24"/>
          <w:szCs w:val="24"/>
        </w:rPr>
        <w:t xml:space="preserve"> pour les substances nouvelles)</w:t>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13.</w:t>
      </w:r>
      <w:proofErr w:type="gramStart"/>
      <w:r w:rsidRPr="00237712">
        <w:rPr>
          <w:sz w:val="24"/>
          <w:szCs w:val="24"/>
        </w:rPr>
        <w:t>a.Form</w:t>
      </w:r>
      <w:proofErr w:type="gramEnd"/>
      <w:r w:rsidRPr="00237712">
        <w:rPr>
          <w:sz w:val="24"/>
          <w:szCs w:val="24"/>
        </w:rPr>
        <w:t xml:space="preserve">. Info. </w:t>
      </w:r>
      <w:proofErr w:type="gramStart"/>
      <w:r w:rsidRPr="00237712">
        <w:rPr>
          <w:sz w:val="24"/>
          <w:szCs w:val="24"/>
        </w:rPr>
        <w:t>et</w:t>
      </w:r>
      <w:proofErr w:type="gramEnd"/>
      <w:r w:rsidRPr="00237712">
        <w:rPr>
          <w:sz w:val="24"/>
          <w:szCs w:val="24"/>
        </w:rPr>
        <w:t xml:space="preserve"> Cons. </w:t>
      </w:r>
      <w:proofErr w:type="gramStart"/>
      <w:r w:rsidRPr="00237712">
        <w:rPr>
          <w:sz w:val="24"/>
          <w:szCs w:val="24"/>
        </w:rPr>
        <w:t>patient</w:t>
      </w:r>
      <w:proofErr w:type="gramEnd"/>
      <w:r w:rsidRPr="00237712">
        <w:rPr>
          <w:sz w:val="24"/>
          <w:szCs w:val="24"/>
        </w:rPr>
        <w:t xml:space="preserve"> (</w:t>
      </w:r>
      <w:proofErr w:type="spellStart"/>
      <w:r w:rsidRPr="00237712">
        <w:rPr>
          <w:sz w:val="24"/>
          <w:szCs w:val="24"/>
        </w:rPr>
        <w:t>fr</w:t>
      </w:r>
      <w:proofErr w:type="spellEnd"/>
      <w:r w:rsidRPr="00237712">
        <w:rPr>
          <w:sz w:val="24"/>
          <w:szCs w:val="24"/>
        </w:rPr>
        <w:t>) (20 ex.)</w:t>
      </w:r>
    </w:p>
    <w:p w:rsidR="00D63E57" w:rsidRPr="00237712" w:rsidRDefault="00D63E57">
      <w:pPr>
        <w:tabs>
          <w:tab w:val="left" w:pos="142"/>
          <w:tab w:val="left" w:pos="5103"/>
          <w:tab w:val="left" w:pos="6238"/>
          <w:tab w:val="left" w:pos="7088"/>
        </w:tabs>
        <w:spacing w:line="300" w:lineRule="atLeast"/>
        <w:rPr>
          <w:b/>
          <w:bCs/>
          <w:sz w:val="24"/>
          <w:szCs w:val="24"/>
        </w:rPr>
      </w:pPr>
      <w:r w:rsidRPr="00237712">
        <w:rPr>
          <w:sz w:val="24"/>
          <w:szCs w:val="24"/>
        </w:rPr>
        <w:tab/>
      </w:r>
      <w:r w:rsidRPr="00237712">
        <w:rPr>
          <w:b/>
          <w:bCs/>
          <w:sz w:val="24"/>
          <w:szCs w:val="24"/>
        </w:rPr>
        <w:t>(</w:t>
      </w:r>
      <w:proofErr w:type="gramStart"/>
      <w:r w:rsidRPr="00237712">
        <w:rPr>
          <w:b/>
          <w:bCs/>
          <w:sz w:val="24"/>
          <w:szCs w:val="24"/>
        </w:rPr>
        <w:t>lu</w:t>
      </w:r>
      <w:proofErr w:type="gramEnd"/>
      <w:r w:rsidRPr="00237712">
        <w:rPr>
          <w:b/>
          <w:bCs/>
          <w:sz w:val="24"/>
          <w:szCs w:val="24"/>
        </w:rPr>
        <w:t xml:space="preserve"> et contrôlé par l’expérimentateur)</w:t>
      </w:r>
    </w:p>
    <w:p w:rsidR="00D63E57" w:rsidRPr="00237712" w:rsidRDefault="00D63E57">
      <w:pPr>
        <w:tabs>
          <w:tab w:val="left" w:pos="1134"/>
          <w:tab w:val="left" w:pos="5103"/>
          <w:tab w:val="left" w:pos="6238"/>
          <w:tab w:val="left" w:pos="7088"/>
        </w:tabs>
        <w:spacing w:line="300" w:lineRule="atLeast"/>
        <w:rPr>
          <w:sz w:val="24"/>
          <w:szCs w:val="24"/>
        </w:rPr>
      </w:pPr>
    </w:p>
    <w:p w:rsidR="00D63E57" w:rsidRPr="00237712" w:rsidRDefault="00D63E57" w:rsidP="00237712">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rsidP="00237712">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rsidP="00237712">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rsidP="00237712">
      <w:pPr>
        <w:tabs>
          <w:tab w:val="left" w:pos="1134"/>
          <w:tab w:val="left" w:pos="5103"/>
          <w:tab w:val="left" w:pos="6238"/>
          <w:tab w:val="left" w:pos="7088"/>
        </w:tabs>
        <w:spacing w:line="300" w:lineRule="atLeast"/>
        <w:rPr>
          <w:sz w:val="24"/>
          <w:szCs w:val="24"/>
        </w:rPr>
      </w:pPr>
      <w:r w:rsidRPr="00237712">
        <w:rPr>
          <w:sz w:val="24"/>
          <w:szCs w:val="24"/>
        </w:rPr>
        <w:t xml:space="preserve">     </w:t>
      </w:r>
      <w:proofErr w:type="spellStart"/>
      <w:proofErr w:type="gramStart"/>
      <w:r w:rsidRPr="00237712">
        <w:rPr>
          <w:sz w:val="24"/>
          <w:szCs w:val="24"/>
        </w:rPr>
        <w:t>b.</w:t>
      </w:r>
      <w:r>
        <w:rPr>
          <w:sz w:val="24"/>
          <w:szCs w:val="24"/>
        </w:rPr>
        <w:t>Form</w:t>
      </w:r>
      <w:proofErr w:type="spellEnd"/>
      <w:proofErr w:type="gramEnd"/>
      <w:r>
        <w:rPr>
          <w:sz w:val="24"/>
          <w:szCs w:val="24"/>
        </w:rPr>
        <w:t xml:space="preserve">. Info. </w:t>
      </w:r>
      <w:proofErr w:type="gramStart"/>
      <w:r>
        <w:rPr>
          <w:sz w:val="24"/>
          <w:szCs w:val="24"/>
        </w:rPr>
        <w:t>et</w:t>
      </w:r>
      <w:proofErr w:type="gramEnd"/>
      <w:r>
        <w:rPr>
          <w:sz w:val="24"/>
          <w:szCs w:val="24"/>
        </w:rPr>
        <w:t xml:space="preserve"> Cons. </w:t>
      </w:r>
      <w:proofErr w:type="gramStart"/>
      <w:r>
        <w:rPr>
          <w:sz w:val="24"/>
          <w:szCs w:val="24"/>
        </w:rPr>
        <w:t>patient</w:t>
      </w:r>
      <w:proofErr w:type="gramEnd"/>
      <w:r>
        <w:rPr>
          <w:sz w:val="24"/>
          <w:szCs w:val="24"/>
        </w:rPr>
        <w:t xml:space="preserve"> (</w:t>
      </w:r>
      <w:proofErr w:type="spellStart"/>
      <w:r>
        <w:rPr>
          <w:sz w:val="24"/>
          <w:szCs w:val="24"/>
        </w:rPr>
        <w:t>n</w:t>
      </w:r>
      <w:r w:rsidRPr="00237712">
        <w:rPr>
          <w:sz w:val="24"/>
          <w:szCs w:val="24"/>
        </w:rPr>
        <w:t>l</w:t>
      </w:r>
      <w:proofErr w:type="spellEnd"/>
      <w:r w:rsidRPr="00237712">
        <w:rPr>
          <w:sz w:val="24"/>
          <w:szCs w:val="24"/>
        </w:rPr>
        <w:t xml:space="preserve">) (1ex.) </w:t>
      </w:r>
    </w:p>
    <w:p w:rsidR="00D63E57" w:rsidRPr="00237712" w:rsidRDefault="00D63E57" w:rsidP="00237712">
      <w:pPr>
        <w:tabs>
          <w:tab w:val="left" w:pos="1134"/>
          <w:tab w:val="left" w:pos="5103"/>
          <w:tab w:val="left" w:pos="6238"/>
          <w:tab w:val="left" w:pos="7088"/>
        </w:tabs>
        <w:spacing w:line="300" w:lineRule="atLeast"/>
        <w:rPr>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940D2F" w:rsidRDefault="00D63E57" w:rsidP="00D41208">
      <w:pPr>
        <w:tabs>
          <w:tab w:val="left" w:pos="1134"/>
          <w:tab w:val="left" w:pos="5103"/>
          <w:tab w:val="left" w:pos="6238"/>
          <w:tab w:val="left" w:pos="7088"/>
        </w:tabs>
        <w:spacing w:line="300" w:lineRule="atLeast"/>
        <w:rPr>
          <w:strike/>
          <w:sz w:val="24"/>
          <w:szCs w:val="24"/>
        </w:rPr>
      </w:pPr>
      <w:r w:rsidRPr="00237712">
        <w:rPr>
          <w:sz w:val="24"/>
          <w:szCs w:val="24"/>
        </w:rPr>
        <w:t>14.</w:t>
      </w:r>
      <w:r w:rsidRPr="00940D2F">
        <w:rPr>
          <w:sz w:val="24"/>
          <w:szCs w:val="24"/>
        </w:rPr>
        <w:t xml:space="preserve">Curriculum Vitae de l’investigateur </w:t>
      </w:r>
    </w:p>
    <w:p w:rsidR="00D63E57" w:rsidRDefault="00D63E57" w:rsidP="00940D2F">
      <w:pPr>
        <w:spacing w:line="360" w:lineRule="auto"/>
        <w:jc w:val="both"/>
        <w:rPr>
          <w:sz w:val="24"/>
          <w:szCs w:val="24"/>
        </w:rPr>
      </w:pPr>
      <w:r w:rsidRPr="00940D2F">
        <w:rPr>
          <w:sz w:val="24"/>
          <w:szCs w:val="24"/>
        </w:rPr>
        <w:t xml:space="preserve">      Principal (3 ex.)</w:t>
      </w:r>
    </w:p>
    <w:p w:rsidR="00D63E57" w:rsidRPr="00940D2F" w:rsidRDefault="00D63E57" w:rsidP="00940D2F">
      <w:pPr>
        <w:spacing w:line="360" w:lineRule="auto"/>
        <w:jc w:val="both"/>
        <w:rPr>
          <w:sz w:val="24"/>
          <w:szCs w:val="24"/>
        </w:rPr>
      </w:pPr>
      <w:r w:rsidRPr="00940D2F">
        <w:rPr>
          <w:sz w:val="24"/>
          <w:szCs w:val="24"/>
        </w:rPr>
        <w:t>(</w:t>
      </w:r>
      <w:proofErr w:type="gramStart"/>
      <w:r w:rsidRPr="00940D2F">
        <w:rPr>
          <w:sz w:val="24"/>
          <w:szCs w:val="24"/>
        </w:rPr>
        <w:t>max.</w:t>
      </w:r>
      <w:proofErr w:type="gramEnd"/>
      <w:r w:rsidRPr="00940D2F">
        <w:rPr>
          <w:sz w:val="24"/>
          <w:szCs w:val="24"/>
        </w:rPr>
        <w:t xml:space="preserve"> 3 pages, datant de moins </w:t>
      </w:r>
      <w:r>
        <w:rPr>
          <w:sz w:val="24"/>
          <w:szCs w:val="24"/>
        </w:rPr>
        <w:t>&lt;1 an</w:t>
      </w:r>
      <w:r w:rsidRPr="00940D2F">
        <w:rPr>
          <w:sz w:val="24"/>
          <w:szCs w:val="24"/>
        </w:rPr>
        <w:t>)</w:t>
      </w:r>
    </w:p>
    <w:p w:rsidR="00D63E57" w:rsidRPr="00237712" w:rsidRDefault="00D63E57">
      <w:pPr>
        <w:tabs>
          <w:tab w:val="left" w:pos="142"/>
          <w:tab w:val="left" w:pos="5103"/>
          <w:tab w:val="left" w:pos="6238"/>
          <w:tab w:val="left" w:pos="7088"/>
        </w:tabs>
        <w:spacing w:line="300" w:lineRule="atLeast"/>
        <w:rPr>
          <w:b/>
          <w:bCs/>
          <w:caps/>
          <w:sz w:val="24"/>
          <w:szCs w:val="24"/>
        </w:rPr>
      </w:pPr>
      <w:r w:rsidRPr="00237712">
        <w:rPr>
          <w:sz w:val="24"/>
          <w:szCs w:val="24"/>
        </w:rPr>
        <w:tab/>
      </w:r>
      <w:r w:rsidRPr="00237712">
        <w:rPr>
          <w:sz w:val="24"/>
          <w:szCs w:val="24"/>
        </w:rPr>
        <w:tab/>
      </w:r>
    </w:p>
    <w:p w:rsidR="00D63E57" w:rsidRPr="00237712" w:rsidRDefault="00D63E57">
      <w:pPr>
        <w:framePr w:w="284" w:h="284" w:hSpace="142" w:wrap="auto" w:vAnchor="text" w:hAnchor="page" w:x="7533" w:y="34"/>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rsidP="00FF732A">
      <w:pPr>
        <w:tabs>
          <w:tab w:val="left" w:pos="284"/>
          <w:tab w:val="left" w:pos="1134"/>
          <w:tab w:val="left" w:pos="5103"/>
          <w:tab w:val="left" w:pos="6238"/>
          <w:tab w:val="left" w:pos="7088"/>
        </w:tabs>
        <w:spacing w:line="300" w:lineRule="atLeast"/>
        <w:rPr>
          <w:sz w:val="24"/>
          <w:szCs w:val="24"/>
        </w:rPr>
      </w:pPr>
      <w:r w:rsidRPr="00237712">
        <w:rPr>
          <w:sz w:val="24"/>
          <w:szCs w:val="24"/>
        </w:rPr>
        <w:t>15. Publicités, brochures, affiches liées au</w:t>
      </w:r>
    </w:p>
    <w:p w:rsidR="00D63E57" w:rsidRPr="00237712" w:rsidRDefault="00D63E57" w:rsidP="00D41208">
      <w:pPr>
        <w:pStyle w:val="Paragraphedeliste"/>
        <w:spacing w:after="0" w:line="240" w:lineRule="auto"/>
        <w:ind w:left="0"/>
        <w:jc w:val="both"/>
        <w:rPr>
          <w:rFonts w:ascii="Times New Roman" w:hAnsi="Times New Roman" w:cs="Times New Roman"/>
          <w:sz w:val="24"/>
          <w:szCs w:val="24"/>
          <w:lang w:val="fr-FR"/>
        </w:rPr>
      </w:pPr>
      <w:proofErr w:type="gramStart"/>
      <w:r w:rsidRPr="00237712">
        <w:rPr>
          <w:rFonts w:ascii="Times New Roman" w:hAnsi="Times New Roman" w:cs="Times New Roman"/>
          <w:sz w:val="24"/>
          <w:szCs w:val="24"/>
          <w:lang w:val="fr-FR"/>
        </w:rPr>
        <w:t>recrutement</w:t>
      </w:r>
      <w:proofErr w:type="gramEnd"/>
      <w:r w:rsidRPr="00237712">
        <w:rPr>
          <w:rFonts w:ascii="Times New Roman" w:hAnsi="Times New Roman" w:cs="Times New Roman"/>
          <w:sz w:val="24"/>
          <w:szCs w:val="24"/>
          <w:lang w:val="fr-FR"/>
        </w:rPr>
        <w:t xml:space="preserve"> des patients (3 ex.)</w:t>
      </w:r>
    </w:p>
    <w:p w:rsidR="00D63E57" w:rsidRPr="00237712" w:rsidRDefault="00D63E57">
      <w:pPr>
        <w:tabs>
          <w:tab w:val="left" w:pos="284"/>
          <w:tab w:val="left" w:pos="1134"/>
          <w:tab w:val="left" w:pos="5103"/>
          <w:tab w:val="left" w:pos="6238"/>
          <w:tab w:val="left" w:pos="7088"/>
        </w:tabs>
        <w:spacing w:line="300" w:lineRule="atLeast"/>
        <w:rPr>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33"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rsidP="00E6171A">
      <w:pPr>
        <w:tabs>
          <w:tab w:val="left" w:pos="284"/>
          <w:tab w:val="left" w:pos="1134"/>
          <w:tab w:val="left" w:pos="5103"/>
          <w:tab w:val="left" w:pos="6238"/>
          <w:tab w:val="left" w:pos="7088"/>
        </w:tabs>
        <w:spacing w:line="300" w:lineRule="atLeast"/>
        <w:rPr>
          <w:sz w:val="24"/>
          <w:szCs w:val="24"/>
        </w:rPr>
      </w:pPr>
      <w:r w:rsidRPr="00237712">
        <w:rPr>
          <w:sz w:val="24"/>
          <w:szCs w:val="24"/>
        </w:rPr>
        <w:t>16. Etude sponsorisée ?</w:t>
      </w:r>
    </w:p>
    <w:p w:rsidR="00D63E57" w:rsidRPr="00237712" w:rsidRDefault="00D63E57" w:rsidP="00E6171A">
      <w:pPr>
        <w:tabs>
          <w:tab w:val="left" w:pos="284"/>
          <w:tab w:val="left" w:pos="1134"/>
          <w:tab w:val="left" w:pos="5103"/>
          <w:tab w:val="left" w:pos="6238"/>
          <w:tab w:val="left" w:pos="7088"/>
        </w:tabs>
        <w:spacing w:line="300" w:lineRule="atLeast"/>
        <w:rPr>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33"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s>
        <w:spacing w:line="300" w:lineRule="atLeast"/>
        <w:rPr>
          <w:sz w:val="24"/>
          <w:szCs w:val="24"/>
        </w:rPr>
      </w:pPr>
      <w:r w:rsidRPr="00237712">
        <w:rPr>
          <w:sz w:val="24"/>
          <w:szCs w:val="24"/>
        </w:rPr>
        <w:t xml:space="preserve">17. Les modalités du contrat financier entre </w:t>
      </w:r>
    </w:p>
    <w:p w:rsidR="00D63E57" w:rsidRPr="00237712" w:rsidRDefault="00D63E57">
      <w:pPr>
        <w:tabs>
          <w:tab w:val="left" w:pos="284"/>
          <w:tab w:val="left" w:pos="1134"/>
          <w:tab w:val="left" w:pos="5103"/>
          <w:tab w:val="left" w:pos="6238"/>
        </w:tabs>
        <w:spacing w:line="300" w:lineRule="atLeast"/>
        <w:rPr>
          <w:sz w:val="24"/>
          <w:szCs w:val="24"/>
        </w:rPr>
      </w:pPr>
      <w:r w:rsidRPr="00237712">
        <w:rPr>
          <w:sz w:val="24"/>
          <w:szCs w:val="24"/>
        </w:rPr>
        <w:tab/>
      </w:r>
      <w:proofErr w:type="gramStart"/>
      <w:r w:rsidRPr="00237712">
        <w:rPr>
          <w:sz w:val="24"/>
          <w:szCs w:val="24"/>
        </w:rPr>
        <w:t>le</w:t>
      </w:r>
      <w:proofErr w:type="gramEnd"/>
      <w:r w:rsidRPr="00237712">
        <w:rPr>
          <w:sz w:val="24"/>
          <w:szCs w:val="24"/>
        </w:rPr>
        <w:t xml:space="preserve"> Promoteur et le Site sont fournies (1 ex.)</w:t>
      </w:r>
    </w:p>
    <w:p w:rsidR="00D63E57" w:rsidRPr="00237712" w:rsidRDefault="00D63E57" w:rsidP="00E6171A">
      <w:pPr>
        <w:tabs>
          <w:tab w:val="left" w:pos="1134"/>
          <w:tab w:val="left" w:pos="5103"/>
          <w:tab w:val="left" w:pos="6096"/>
          <w:tab w:val="left" w:pos="6521"/>
        </w:tabs>
        <w:spacing w:line="300" w:lineRule="atLeast"/>
        <w:rPr>
          <w:sz w:val="24"/>
          <w:szCs w:val="24"/>
        </w:rPr>
      </w:pPr>
      <w:r w:rsidRPr="00237712">
        <w:rPr>
          <w:i/>
          <w:iCs/>
          <w:sz w:val="24"/>
          <w:szCs w:val="24"/>
        </w:rPr>
        <w:tab/>
      </w:r>
      <w:r w:rsidRPr="00237712">
        <w:rPr>
          <w:sz w:val="24"/>
          <w:szCs w:val="24"/>
        </w:rPr>
        <w:tab/>
      </w:r>
      <w:r w:rsidRPr="00237712">
        <w:rPr>
          <w:sz w:val="24"/>
          <w:szCs w:val="24"/>
        </w:rPr>
        <w:tab/>
      </w:r>
      <w:r w:rsidRPr="00237712">
        <w:rPr>
          <w:sz w:val="24"/>
          <w:szCs w:val="24"/>
        </w:rPr>
        <w:tab/>
      </w: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48"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1025" w:h="284" w:hSpace="142" w:wrap="auto" w:vAnchor="text" w:hAnchor="page" w:x="8556"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Default="00D63E57">
      <w:pPr>
        <w:tabs>
          <w:tab w:val="left" w:pos="1134"/>
          <w:tab w:val="left" w:pos="5103"/>
          <w:tab w:val="left" w:pos="6238"/>
          <w:tab w:val="left" w:pos="7088"/>
        </w:tabs>
        <w:spacing w:line="300" w:lineRule="atLeast"/>
        <w:rPr>
          <w:sz w:val="24"/>
          <w:szCs w:val="24"/>
        </w:rPr>
      </w:pPr>
      <w:r w:rsidRPr="00237712">
        <w:rPr>
          <w:sz w:val="24"/>
          <w:szCs w:val="24"/>
        </w:rPr>
        <w:t xml:space="preserve">18. Attestation de la société d’assurance conforme </w:t>
      </w:r>
    </w:p>
    <w:p w:rsidR="00D63E57" w:rsidRPr="00237712" w:rsidRDefault="00D63E57">
      <w:pPr>
        <w:tabs>
          <w:tab w:val="left" w:pos="1134"/>
          <w:tab w:val="left" w:pos="5103"/>
          <w:tab w:val="left" w:pos="6238"/>
          <w:tab w:val="left" w:pos="7088"/>
        </w:tabs>
        <w:spacing w:line="300" w:lineRule="atLeast"/>
        <w:rPr>
          <w:sz w:val="24"/>
          <w:szCs w:val="24"/>
        </w:rPr>
      </w:pPr>
      <w:proofErr w:type="gramStart"/>
      <w:r w:rsidRPr="00237712">
        <w:rPr>
          <w:sz w:val="24"/>
          <w:szCs w:val="24"/>
        </w:rPr>
        <w:t>à</w:t>
      </w:r>
      <w:proofErr w:type="gramEnd"/>
      <w:r w:rsidRPr="00237712">
        <w:rPr>
          <w:sz w:val="24"/>
          <w:szCs w:val="24"/>
        </w:rPr>
        <w:t xml:space="preserve"> la loi du 7 mai 2004 (20 ex.)</w:t>
      </w:r>
    </w:p>
    <w:p w:rsidR="00D63E57" w:rsidRPr="00237712" w:rsidRDefault="00D63E57">
      <w:pPr>
        <w:tabs>
          <w:tab w:val="left" w:pos="142"/>
          <w:tab w:val="left" w:pos="5103"/>
          <w:tab w:val="left" w:pos="6238"/>
          <w:tab w:val="left" w:pos="7088"/>
        </w:tabs>
        <w:spacing w:line="300" w:lineRule="atLeast"/>
        <w:rPr>
          <w:sz w:val="24"/>
          <w:szCs w:val="24"/>
        </w:rPr>
      </w:pPr>
      <w:r w:rsidRPr="00237712">
        <w:rPr>
          <w:sz w:val="24"/>
          <w:szCs w:val="24"/>
        </w:rPr>
        <w:tab/>
      </w:r>
      <w:r w:rsidRPr="00237712">
        <w:rPr>
          <w:sz w:val="24"/>
          <w:szCs w:val="24"/>
        </w:rPr>
        <w:tab/>
      </w: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jc w:val="center"/>
        <w:rPr>
          <w:b/>
          <w:bCs/>
          <w:caps/>
          <w:sz w:val="24"/>
          <w:szCs w:val="24"/>
        </w:rPr>
      </w:pPr>
    </w:p>
    <w:p w:rsidR="00D63E57" w:rsidRPr="00237712" w:rsidRDefault="00D63E57">
      <w:pPr>
        <w:framePr w:w="284" w:h="284" w:hSpace="142" w:wrap="auto" w:vAnchor="text" w:hAnchor="page" w:x="7521"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r w:rsidRPr="00237712">
        <w:rPr>
          <w:b/>
          <w:bCs/>
          <w:caps/>
          <w:sz w:val="24"/>
          <w:szCs w:val="24"/>
        </w:rPr>
        <w:tab/>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 xml:space="preserve">19. Expérimentation </w:t>
      </w:r>
      <w:proofErr w:type="spellStart"/>
      <w:r w:rsidRPr="00237712">
        <w:rPr>
          <w:sz w:val="24"/>
          <w:szCs w:val="24"/>
        </w:rPr>
        <w:t>monocentrique</w:t>
      </w:r>
      <w:proofErr w:type="spellEnd"/>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r w:rsidRPr="00237712">
        <w:rPr>
          <w:sz w:val="24"/>
          <w:szCs w:val="24"/>
        </w:rPr>
        <w:tab/>
      </w:r>
      <w:r w:rsidRPr="00237712">
        <w:rPr>
          <w:sz w:val="24"/>
          <w:szCs w:val="24"/>
        </w:rPr>
        <w:tab/>
      </w: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21"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jc w:val="center"/>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20. Expérimentation multicentrique</w:t>
      </w:r>
    </w:p>
    <w:p w:rsidR="00D63E57" w:rsidRPr="00237712" w:rsidRDefault="00D63E57">
      <w:pPr>
        <w:tabs>
          <w:tab w:val="left" w:pos="1134"/>
          <w:tab w:val="left" w:pos="5103"/>
          <w:tab w:val="left" w:pos="6238"/>
          <w:tab w:val="left" w:pos="7088"/>
        </w:tabs>
        <w:spacing w:line="300" w:lineRule="atLeast"/>
        <w:rPr>
          <w:sz w:val="24"/>
          <w:szCs w:val="24"/>
        </w:rPr>
      </w:pPr>
    </w:p>
    <w:p w:rsidR="00D63E57" w:rsidRPr="00237712" w:rsidRDefault="00D63E57">
      <w:pPr>
        <w:tabs>
          <w:tab w:val="left" w:pos="284"/>
          <w:tab w:val="left" w:pos="5103"/>
          <w:tab w:val="left" w:pos="6238"/>
          <w:tab w:val="left" w:pos="7088"/>
        </w:tabs>
        <w:spacing w:line="300" w:lineRule="atLeast"/>
        <w:rPr>
          <w:sz w:val="24"/>
          <w:szCs w:val="24"/>
        </w:rPr>
      </w:pPr>
      <w:r w:rsidRPr="00237712">
        <w:rPr>
          <w:sz w:val="24"/>
          <w:szCs w:val="24"/>
        </w:rPr>
        <w:t xml:space="preserve">21. En cas d’étude multicentrique, </w:t>
      </w:r>
    </w:p>
    <w:p w:rsidR="00D63E57" w:rsidRPr="00237712" w:rsidRDefault="00D63E57">
      <w:pPr>
        <w:tabs>
          <w:tab w:val="left" w:pos="284"/>
          <w:tab w:val="left" w:pos="5103"/>
          <w:tab w:val="left" w:pos="6238"/>
          <w:tab w:val="left" w:pos="7088"/>
        </w:tabs>
        <w:spacing w:line="300" w:lineRule="atLeast"/>
        <w:rPr>
          <w:sz w:val="24"/>
          <w:szCs w:val="24"/>
        </w:rPr>
      </w:pPr>
      <w:proofErr w:type="gramStart"/>
      <w:r w:rsidRPr="00237712">
        <w:rPr>
          <w:sz w:val="24"/>
          <w:szCs w:val="24"/>
        </w:rPr>
        <w:t>le</w:t>
      </w:r>
      <w:proofErr w:type="gramEnd"/>
      <w:r w:rsidRPr="00237712">
        <w:rPr>
          <w:sz w:val="24"/>
          <w:szCs w:val="24"/>
        </w:rPr>
        <w:t xml:space="preserve"> promoteur a désigné votre comité comme</w:t>
      </w: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21"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jc w:val="center"/>
        <w:rPr>
          <w:b/>
          <w:bCs/>
          <w:caps/>
          <w:sz w:val="24"/>
          <w:szCs w:val="24"/>
        </w:rPr>
      </w:pPr>
    </w:p>
    <w:p w:rsidR="00D63E57" w:rsidRPr="00237712" w:rsidRDefault="00D63E57">
      <w:pPr>
        <w:tabs>
          <w:tab w:val="left" w:pos="284"/>
          <w:tab w:val="left" w:pos="5103"/>
          <w:tab w:val="left" w:pos="6238"/>
          <w:tab w:val="left" w:pos="7088"/>
        </w:tabs>
        <w:spacing w:line="300" w:lineRule="atLeast"/>
        <w:rPr>
          <w:sz w:val="24"/>
          <w:szCs w:val="24"/>
        </w:rPr>
      </w:pPr>
      <w:r w:rsidRPr="00237712">
        <w:rPr>
          <w:sz w:val="24"/>
          <w:szCs w:val="24"/>
        </w:rPr>
        <w:tab/>
        <w:t>a) comité central : (voir note 21 a)</w:t>
      </w:r>
    </w:p>
    <w:p w:rsidR="00D63E57" w:rsidRPr="00237712" w:rsidRDefault="00D63E57">
      <w:pPr>
        <w:tabs>
          <w:tab w:val="left" w:pos="284"/>
          <w:tab w:val="left" w:pos="5103"/>
          <w:tab w:val="left" w:pos="6238"/>
          <w:tab w:val="left" w:pos="7088"/>
        </w:tabs>
        <w:spacing w:line="300" w:lineRule="atLeast"/>
        <w:rPr>
          <w:sz w:val="24"/>
          <w:szCs w:val="24"/>
        </w:rPr>
      </w:pPr>
    </w:p>
    <w:p w:rsidR="00D63E57" w:rsidRPr="00237712" w:rsidRDefault="00D63E57">
      <w:pPr>
        <w:framePr w:w="284" w:h="284" w:hSpace="142" w:wrap="auto" w:vAnchor="text" w:hAnchor="page" w:x="6540"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framePr w:w="284" w:h="284" w:hSpace="142" w:wrap="auto" w:vAnchor="text" w:hAnchor="page" w:x="7521"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jc w:val="center"/>
        <w:rPr>
          <w:b/>
          <w:bCs/>
          <w:caps/>
          <w:sz w:val="24"/>
          <w:szCs w:val="24"/>
        </w:rPr>
      </w:pPr>
    </w:p>
    <w:p w:rsidR="00D63E57" w:rsidRPr="00237712" w:rsidRDefault="00D63E57">
      <w:pPr>
        <w:tabs>
          <w:tab w:val="left" w:pos="284"/>
          <w:tab w:val="left" w:pos="5103"/>
          <w:tab w:val="left" w:pos="6238"/>
          <w:tab w:val="left" w:pos="7088"/>
        </w:tabs>
        <w:spacing w:line="300" w:lineRule="atLeast"/>
        <w:rPr>
          <w:sz w:val="24"/>
          <w:szCs w:val="24"/>
        </w:rPr>
      </w:pPr>
      <w:r w:rsidRPr="00237712">
        <w:rPr>
          <w:sz w:val="24"/>
          <w:szCs w:val="24"/>
        </w:rPr>
        <w:tab/>
        <w:t>b) comité périphérique : (note 21 b)</w:t>
      </w:r>
    </w:p>
    <w:p w:rsidR="00D63E57" w:rsidRPr="00237712" w:rsidRDefault="00D63E57">
      <w:pPr>
        <w:tabs>
          <w:tab w:val="left" w:pos="1134"/>
          <w:tab w:val="left" w:pos="5103"/>
          <w:tab w:val="left" w:pos="6238"/>
          <w:tab w:val="left" w:pos="7088"/>
        </w:tabs>
        <w:spacing w:line="300" w:lineRule="atLeast"/>
        <w:rPr>
          <w:sz w:val="24"/>
          <w:szCs w:val="24"/>
        </w:rPr>
      </w:pPr>
    </w:p>
    <w:p w:rsidR="00D63E57" w:rsidRPr="00237712" w:rsidRDefault="00D63E57">
      <w:pPr>
        <w:tabs>
          <w:tab w:val="left" w:pos="1134"/>
          <w:tab w:val="left" w:pos="2835"/>
          <w:tab w:val="left" w:pos="3686"/>
          <w:tab w:val="left" w:pos="5103"/>
          <w:tab w:val="left" w:pos="6096"/>
          <w:tab w:val="left" w:pos="7088"/>
        </w:tabs>
        <w:spacing w:line="300" w:lineRule="atLeast"/>
        <w:rPr>
          <w:sz w:val="24"/>
          <w:szCs w:val="24"/>
        </w:rPr>
      </w:pPr>
      <w:r w:rsidRPr="00237712">
        <w:rPr>
          <w:sz w:val="24"/>
          <w:szCs w:val="24"/>
        </w:rPr>
        <w:t>22. Lorsque le promoteur est industriel, attestation de paiement </w:t>
      </w:r>
    </w:p>
    <w:p w:rsidR="00D63E57" w:rsidRPr="00237712" w:rsidRDefault="00D63E57">
      <w:pPr>
        <w:tabs>
          <w:tab w:val="left" w:pos="284"/>
          <w:tab w:val="left" w:pos="1134"/>
          <w:tab w:val="left" w:pos="2835"/>
          <w:tab w:val="left" w:pos="3686"/>
          <w:tab w:val="left" w:pos="5103"/>
          <w:tab w:val="left" w:pos="6096"/>
          <w:tab w:val="left" w:pos="7088"/>
        </w:tabs>
        <w:spacing w:line="300" w:lineRule="atLeast"/>
        <w:rPr>
          <w:sz w:val="24"/>
          <w:szCs w:val="24"/>
        </w:rPr>
      </w:pPr>
      <w:r w:rsidRPr="00237712">
        <w:rPr>
          <w:sz w:val="24"/>
          <w:szCs w:val="24"/>
        </w:rPr>
        <w:tab/>
      </w:r>
      <w:proofErr w:type="gramStart"/>
      <w:r w:rsidRPr="00237712">
        <w:rPr>
          <w:sz w:val="24"/>
          <w:szCs w:val="24"/>
        </w:rPr>
        <w:t>au</w:t>
      </w:r>
      <w:proofErr w:type="gramEnd"/>
      <w:r w:rsidRPr="00237712">
        <w:rPr>
          <w:sz w:val="24"/>
          <w:szCs w:val="24"/>
        </w:rPr>
        <w:t xml:space="preserve"> comité d’éthique comme : </w:t>
      </w:r>
    </w:p>
    <w:p w:rsidR="00D63E57" w:rsidRPr="00237712" w:rsidRDefault="00D63E57">
      <w:pPr>
        <w:framePr w:w="284" w:h="284" w:hSpace="142" w:wrap="auto" w:vAnchor="text" w:hAnchor="page" w:x="8421"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2835"/>
          <w:tab w:val="left" w:pos="3686"/>
          <w:tab w:val="left" w:pos="5103"/>
          <w:tab w:val="left" w:pos="6096"/>
          <w:tab w:val="left" w:pos="7088"/>
        </w:tabs>
        <w:spacing w:line="300" w:lineRule="atLeast"/>
        <w:rPr>
          <w:sz w:val="24"/>
          <w:szCs w:val="24"/>
        </w:rPr>
      </w:pPr>
      <w:r w:rsidRPr="00237712">
        <w:rPr>
          <w:sz w:val="24"/>
          <w:szCs w:val="24"/>
        </w:rPr>
        <w:tab/>
        <w:t xml:space="preserve">Comité pour une expérimentation  </w:t>
      </w:r>
    </w:p>
    <w:p w:rsidR="00D63E57" w:rsidRPr="00237712" w:rsidRDefault="00F05D0A">
      <w:pPr>
        <w:tabs>
          <w:tab w:val="left" w:pos="1134"/>
          <w:tab w:val="left" w:pos="2835"/>
          <w:tab w:val="left" w:pos="3686"/>
          <w:tab w:val="left" w:pos="5103"/>
          <w:tab w:val="left" w:pos="6096"/>
          <w:tab w:val="left" w:pos="7088"/>
        </w:tabs>
        <w:spacing w:line="300" w:lineRule="atLeast"/>
        <w:rPr>
          <w:sz w:val="24"/>
          <w:szCs w:val="24"/>
        </w:rPr>
      </w:pPr>
      <w:r>
        <w:rPr>
          <w:sz w:val="24"/>
          <w:szCs w:val="24"/>
        </w:rPr>
        <w:tab/>
      </w:r>
      <w:proofErr w:type="spellStart"/>
      <w:proofErr w:type="gramStart"/>
      <w:r>
        <w:rPr>
          <w:sz w:val="24"/>
          <w:szCs w:val="24"/>
        </w:rPr>
        <w:t>monocentrique</w:t>
      </w:r>
      <w:proofErr w:type="spellEnd"/>
      <w:proofErr w:type="gramEnd"/>
      <w:r>
        <w:rPr>
          <w:sz w:val="24"/>
          <w:szCs w:val="24"/>
        </w:rPr>
        <w:t xml:space="preserve"> (1556,06</w:t>
      </w:r>
      <w:r w:rsidR="00D63E57" w:rsidRPr="00237712">
        <w:rPr>
          <w:sz w:val="24"/>
          <w:szCs w:val="24"/>
        </w:rPr>
        <w:t xml:space="preserve"> €)  </w:t>
      </w:r>
      <w:r w:rsidR="00D63E57" w:rsidRPr="00237712">
        <w:rPr>
          <w:sz w:val="24"/>
          <w:szCs w:val="24"/>
        </w:rPr>
        <w:tab/>
      </w:r>
      <w:r w:rsidR="00D63E57" w:rsidRPr="00237712">
        <w:rPr>
          <w:sz w:val="24"/>
          <w:szCs w:val="24"/>
        </w:rPr>
        <w:tab/>
      </w:r>
    </w:p>
    <w:p w:rsidR="00D63E57" w:rsidRPr="00237712" w:rsidRDefault="00D63E57">
      <w:pPr>
        <w:tabs>
          <w:tab w:val="left" w:pos="1134"/>
          <w:tab w:val="left" w:pos="2835"/>
          <w:tab w:val="left" w:pos="3686"/>
          <w:tab w:val="left" w:pos="5103"/>
          <w:tab w:val="left" w:pos="6096"/>
          <w:tab w:val="left" w:pos="7088"/>
        </w:tabs>
        <w:spacing w:line="300" w:lineRule="atLeast"/>
        <w:rPr>
          <w:sz w:val="24"/>
          <w:szCs w:val="24"/>
        </w:rPr>
      </w:pPr>
      <w:r w:rsidRPr="00237712">
        <w:rPr>
          <w:sz w:val="24"/>
          <w:szCs w:val="24"/>
        </w:rPr>
        <w:tab/>
      </w:r>
    </w:p>
    <w:p w:rsidR="00D63E57" w:rsidRPr="00237712" w:rsidRDefault="00D63E57">
      <w:pPr>
        <w:framePr w:w="284" w:h="284" w:hSpace="142" w:wrap="auto" w:vAnchor="text" w:hAnchor="page" w:x="8421" w:y="1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2835"/>
          <w:tab w:val="left" w:pos="3686"/>
          <w:tab w:val="left" w:pos="5103"/>
          <w:tab w:val="left" w:pos="6096"/>
          <w:tab w:val="left" w:pos="7088"/>
        </w:tabs>
        <w:spacing w:line="300" w:lineRule="atLeast"/>
        <w:rPr>
          <w:sz w:val="24"/>
          <w:szCs w:val="24"/>
        </w:rPr>
      </w:pPr>
      <w:r w:rsidRPr="00237712">
        <w:rPr>
          <w:sz w:val="24"/>
          <w:szCs w:val="24"/>
        </w:rPr>
        <w:tab/>
        <w:t xml:space="preserve">Comité central pour une expérimentation </w:t>
      </w:r>
    </w:p>
    <w:p w:rsidR="00D63E57" w:rsidRPr="00237712" w:rsidRDefault="00D63E57">
      <w:pPr>
        <w:tabs>
          <w:tab w:val="left" w:pos="1134"/>
          <w:tab w:val="left" w:pos="2835"/>
          <w:tab w:val="left" w:pos="3686"/>
          <w:tab w:val="left" w:pos="5103"/>
          <w:tab w:val="left" w:pos="6096"/>
          <w:tab w:val="left" w:pos="7088"/>
        </w:tabs>
        <w:spacing w:line="300" w:lineRule="atLeast"/>
        <w:rPr>
          <w:sz w:val="24"/>
          <w:szCs w:val="24"/>
        </w:rPr>
      </w:pPr>
      <w:r w:rsidRPr="00237712">
        <w:rPr>
          <w:sz w:val="24"/>
          <w:szCs w:val="24"/>
        </w:rPr>
        <w:tab/>
      </w:r>
      <w:proofErr w:type="gramStart"/>
      <w:r w:rsidRPr="00237712">
        <w:rPr>
          <w:sz w:val="24"/>
          <w:szCs w:val="24"/>
        </w:rPr>
        <w:t>multicentrique</w:t>
      </w:r>
      <w:proofErr w:type="gramEnd"/>
      <w:r w:rsidRPr="00237712">
        <w:rPr>
          <w:sz w:val="24"/>
          <w:szCs w:val="24"/>
        </w:rPr>
        <w:t xml:space="preserve"> (1</w:t>
      </w:r>
      <w:r w:rsidR="00F05D0A">
        <w:rPr>
          <w:sz w:val="24"/>
          <w:szCs w:val="24"/>
        </w:rPr>
        <w:t>556,06</w:t>
      </w:r>
      <w:r w:rsidRPr="00237712">
        <w:rPr>
          <w:sz w:val="24"/>
          <w:szCs w:val="24"/>
        </w:rPr>
        <w:t>€)</w:t>
      </w:r>
      <w:r w:rsidRPr="00237712">
        <w:rPr>
          <w:sz w:val="24"/>
          <w:szCs w:val="24"/>
        </w:rPr>
        <w:tab/>
      </w:r>
    </w:p>
    <w:p w:rsidR="00D63E57" w:rsidRPr="00237712" w:rsidRDefault="00D63E57">
      <w:pPr>
        <w:tabs>
          <w:tab w:val="left" w:pos="1134"/>
          <w:tab w:val="left" w:pos="2835"/>
          <w:tab w:val="left" w:pos="3686"/>
          <w:tab w:val="left" w:pos="5103"/>
          <w:tab w:val="left" w:pos="6096"/>
          <w:tab w:val="left" w:pos="7088"/>
        </w:tabs>
        <w:spacing w:line="300" w:lineRule="atLeast"/>
        <w:rPr>
          <w:sz w:val="24"/>
          <w:szCs w:val="24"/>
        </w:rPr>
      </w:pPr>
      <w:r w:rsidRPr="00237712">
        <w:rPr>
          <w:sz w:val="24"/>
          <w:szCs w:val="24"/>
        </w:rPr>
        <w:tab/>
      </w:r>
      <w:r w:rsidRPr="00237712">
        <w:rPr>
          <w:sz w:val="24"/>
          <w:szCs w:val="24"/>
        </w:rPr>
        <w:tab/>
      </w:r>
    </w:p>
    <w:p w:rsidR="00D63E57" w:rsidRPr="00237712" w:rsidRDefault="00D63E57">
      <w:pPr>
        <w:framePr w:w="284" w:h="284" w:hSpace="142" w:wrap="auto" w:vAnchor="text" w:hAnchor="page" w:x="8421"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t xml:space="preserve">Comité </w:t>
      </w:r>
      <w:proofErr w:type="gramStart"/>
      <w:r w:rsidRPr="00237712">
        <w:rPr>
          <w:sz w:val="24"/>
          <w:szCs w:val="24"/>
        </w:rPr>
        <w:t>local  pour</w:t>
      </w:r>
      <w:proofErr w:type="gramEnd"/>
      <w:r w:rsidRPr="00237712">
        <w:rPr>
          <w:sz w:val="24"/>
          <w:szCs w:val="24"/>
        </w:rPr>
        <w:t xml:space="preserve"> une expérimentation </w:t>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proofErr w:type="gramStart"/>
      <w:r w:rsidRPr="00237712">
        <w:rPr>
          <w:sz w:val="24"/>
          <w:szCs w:val="24"/>
        </w:rPr>
        <w:t>multicentrique</w:t>
      </w:r>
      <w:proofErr w:type="gramEnd"/>
      <w:r w:rsidRPr="00237712">
        <w:rPr>
          <w:sz w:val="24"/>
          <w:szCs w:val="24"/>
        </w:rPr>
        <w:t xml:space="preserve"> (4</w:t>
      </w:r>
      <w:r w:rsidR="00F05D0A">
        <w:rPr>
          <w:sz w:val="24"/>
          <w:szCs w:val="24"/>
        </w:rPr>
        <w:t>66,83</w:t>
      </w:r>
      <w:r w:rsidRPr="00237712">
        <w:rPr>
          <w:sz w:val="24"/>
          <w:szCs w:val="24"/>
        </w:rPr>
        <w:t>€ )</w:t>
      </w:r>
      <w:r w:rsidRPr="00237712">
        <w:rPr>
          <w:sz w:val="24"/>
          <w:szCs w:val="24"/>
        </w:rPr>
        <w:tab/>
      </w:r>
      <w:r w:rsidRPr="00237712">
        <w:rPr>
          <w:sz w:val="24"/>
          <w:szCs w:val="24"/>
        </w:rPr>
        <w:tab/>
      </w:r>
    </w:p>
    <w:p w:rsidR="00D63E57" w:rsidRPr="00237712" w:rsidRDefault="00D63E57">
      <w:pPr>
        <w:framePr w:w="284" w:h="284" w:hSpace="142" w:wrap="auto" w:vAnchor="text" w:hAnchor="page" w:x="8433" w:y="247"/>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t>Essai non i</w:t>
      </w:r>
      <w:r w:rsidR="008B4BD8">
        <w:rPr>
          <w:sz w:val="24"/>
          <w:szCs w:val="24"/>
        </w:rPr>
        <w:t>nterventionnel, com. central (</w:t>
      </w:r>
      <w:r w:rsidR="00F05D0A">
        <w:rPr>
          <w:sz w:val="24"/>
          <w:szCs w:val="24"/>
        </w:rPr>
        <w:t>622,42</w:t>
      </w:r>
      <w:r w:rsidRPr="00237712">
        <w:rPr>
          <w:sz w:val="24"/>
          <w:szCs w:val="24"/>
        </w:rPr>
        <w:t xml:space="preserve">€)  </w:t>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p>
    <w:p w:rsidR="00D63E57" w:rsidRPr="00237712" w:rsidRDefault="00D63E57">
      <w:pPr>
        <w:framePr w:w="284" w:h="284" w:hSpace="142" w:wrap="auto" w:vAnchor="text" w:hAnchor="page" w:x="8433" w:y="1"/>
        <w:pBdr>
          <w:top w:val="single" w:sz="6" w:space="1" w:color="auto"/>
          <w:left w:val="single" w:sz="6" w:space="1" w:color="auto"/>
          <w:bottom w:val="single" w:sz="6" w:space="1" w:color="auto"/>
          <w:right w:val="single" w:sz="6" w:space="1" w:color="auto"/>
        </w:pBdr>
        <w:tabs>
          <w:tab w:val="left" w:pos="1134"/>
          <w:tab w:val="left" w:pos="5103"/>
          <w:tab w:val="left" w:pos="6238"/>
        </w:tabs>
        <w:spacing w:line="300" w:lineRule="atLeast"/>
        <w:rPr>
          <w:b/>
          <w:bCs/>
          <w:caps/>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t>Essai non interventionnel, com. local (</w:t>
      </w:r>
      <w:r w:rsidR="00F05D0A">
        <w:rPr>
          <w:sz w:val="24"/>
          <w:szCs w:val="24"/>
        </w:rPr>
        <w:t>155,63</w:t>
      </w:r>
      <w:bookmarkStart w:id="0" w:name="_GoBack"/>
      <w:bookmarkEnd w:id="0"/>
      <w:r w:rsidRPr="00237712">
        <w:rPr>
          <w:sz w:val="24"/>
          <w:szCs w:val="24"/>
        </w:rPr>
        <w:t xml:space="preserve"> €)  </w:t>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ab/>
        <w:t>Paiement à partir du compte : ___ /_______ /__</w:t>
      </w:r>
    </w:p>
    <w:p w:rsidR="00D63E57" w:rsidRPr="00237712" w:rsidRDefault="00D63E57" w:rsidP="00AF7CD7">
      <w:pPr>
        <w:tabs>
          <w:tab w:val="left" w:pos="1134"/>
          <w:tab w:val="left" w:pos="5103"/>
          <w:tab w:val="left" w:pos="6238"/>
          <w:tab w:val="left" w:pos="7088"/>
        </w:tabs>
        <w:spacing w:line="300" w:lineRule="atLeast"/>
        <w:rPr>
          <w:sz w:val="24"/>
          <w:szCs w:val="24"/>
        </w:rPr>
      </w:pPr>
      <w:r w:rsidRPr="00237712">
        <w:rPr>
          <w:sz w:val="24"/>
          <w:szCs w:val="24"/>
        </w:rPr>
        <w:tab/>
      </w:r>
    </w:p>
    <w:p w:rsidR="00D63E57" w:rsidRPr="00237712" w:rsidRDefault="00D63E57">
      <w:pPr>
        <w:pStyle w:val="En-tte"/>
        <w:tabs>
          <w:tab w:val="clear" w:pos="4536"/>
          <w:tab w:val="clear" w:pos="9072"/>
        </w:tabs>
        <w:rPr>
          <w:sz w:val="24"/>
          <w:szCs w:val="24"/>
        </w:rPr>
      </w:pPr>
    </w:p>
    <w:p w:rsidR="00D63E57" w:rsidRPr="00237712" w:rsidRDefault="00D63E57">
      <w:pPr>
        <w:pStyle w:val="En-tte"/>
        <w:tabs>
          <w:tab w:val="clear" w:pos="4536"/>
          <w:tab w:val="clear" w:pos="9072"/>
        </w:tabs>
        <w:rPr>
          <w:sz w:val="24"/>
          <w:szCs w:val="24"/>
        </w:rPr>
      </w:pPr>
      <w:r w:rsidRPr="00237712">
        <w:rPr>
          <w:sz w:val="24"/>
          <w:szCs w:val="24"/>
        </w:rPr>
        <w:t>24. Coordonnées du compte du Comité d’éthique : IBAN BE35 0910 0898 3037</w:t>
      </w:r>
    </w:p>
    <w:p w:rsidR="00D63E57" w:rsidRPr="00237712" w:rsidRDefault="00D63E57">
      <w:pPr>
        <w:pStyle w:val="En-tte"/>
        <w:tabs>
          <w:tab w:val="clear" w:pos="4536"/>
          <w:tab w:val="clear" w:pos="9072"/>
          <w:tab w:val="left" w:pos="2127"/>
        </w:tabs>
        <w:rPr>
          <w:b/>
          <w:bCs/>
          <w:sz w:val="24"/>
          <w:szCs w:val="24"/>
        </w:rPr>
      </w:pPr>
      <w:r w:rsidRPr="00237712">
        <w:rPr>
          <w:sz w:val="24"/>
          <w:szCs w:val="24"/>
        </w:rPr>
        <w:t xml:space="preserve">Libellé du compte : </w:t>
      </w:r>
      <w:r w:rsidRPr="00237712">
        <w:rPr>
          <w:sz w:val="24"/>
          <w:szCs w:val="24"/>
        </w:rPr>
        <w:tab/>
      </w:r>
      <w:r w:rsidRPr="00237712">
        <w:rPr>
          <w:b/>
          <w:bCs/>
          <w:sz w:val="24"/>
          <w:szCs w:val="24"/>
        </w:rPr>
        <w:t xml:space="preserve">CHU du Sart </w:t>
      </w:r>
      <w:proofErr w:type="spellStart"/>
      <w:r w:rsidRPr="00237712">
        <w:rPr>
          <w:b/>
          <w:bCs/>
          <w:sz w:val="24"/>
          <w:szCs w:val="24"/>
        </w:rPr>
        <w:t>Tilman</w:t>
      </w:r>
      <w:proofErr w:type="spellEnd"/>
      <w:r w:rsidRPr="00237712">
        <w:rPr>
          <w:b/>
          <w:bCs/>
          <w:sz w:val="24"/>
          <w:szCs w:val="24"/>
        </w:rPr>
        <w:t xml:space="preserve"> - LIEGE </w:t>
      </w:r>
    </w:p>
    <w:p w:rsidR="00D63E57" w:rsidRPr="00237712" w:rsidRDefault="00D63E57">
      <w:pPr>
        <w:pStyle w:val="En-tte"/>
        <w:tabs>
          <w:tab w:val="clear" w:pos="4536"/>
          <w:tab w:val="clear" w:pos="9072"/>
          <w:tab w:val="left" w:pos="2127"/>
        </w:tabs>
        <w:rPr>
          <w:b/>
          <w:bCs/>
          <w:sz w:val="24"/>
          <w:szCs w:val="24"/>
        </w:rPr>
      </w:pPr>
      <w:r w:rsidRPr="00237712">
        <w:rPr>
          <w:b/>
          <w:bCs/>
          <w:sz w:val="24"/>
          <w:szCs w:val="24"/>
        </w:rPr>
        <w:tab/>
        <w:t xml:space="preserve">091 – 0089830 - 37 </w:t>
      </w:r>
    </w:p>
    <w:p w:rsidR="00D63E57" w:rsidRPr="00237712" w:rsidRDefault="00D63E57">
      <w:pPr>
        <w:pStyle w:val="En-tte"/>
        <w:tabs>
          <w:tab w:val="clear" w:pos="4536"/>
          <w:tab w:val="clear" w:pos="9072"/>
        </w:tabs>
        <w:rPr>
          <w:b/>
          <w:bCs/>
          <w:sz w:val="24"/>
          <w:szCs w:val="24"/>
        </w:rPr>
      </w:pPr>
      <w:r w:rsidRPr="00237712">
        <w:rPr>
          <w:sz w:val="24"/>
          <w:szCs w:val="24"/>
        </w:rPr>
        <w:t xml:space="preserve">Communication : </w:t>
      </w:r>
      <w:r w:rsidRPr="00237712">
        <w:rPr>
          <w:b/>
          <w:bCs/>
          <w:sz w:val="24"/>
          <w:szCs w:val="24"/>
        </w:rPr>
        <w:tab/>
        <w:t xml:space="preserve">Centre de Frais : 4248 </w:t>
      </w:r>
    </w:p>
    <w:p w:rsidR="00D63E57" w:rsidRPr="00237712" w:rsidRDefault="00D63E57">
      <w:pPr>
        <w:pStyle w:val="En-tte"/>
        <w:tabs>
          <w:tab w:val="clear" w:pos="4536"/>
          <w:tab w:val="clear" w:pos="9072"/>
          <w:tab w:val="left" w:pos="2127"/>
        </w:tabs>
        <w:rPr>
          <w:b/>
          <w:bCs/>
          <w:sz w:val="24"/>
          <w:szCs w:val="24"/>
        </w:rPr>
      </w:pPr>
      <w:r w:rsidRPr="00237712">
        <w:rPr>
          <w:b/>
          <w:bCs/>
          <w:sz w:val="24"/>
          <w:szCs w:val="24"/>
        </w:rPr>
        <w:tab/>
        <w:t>Nr EUDRACT : ___-______-__</w:t>
      </w:r>
    </w:p>
    <w:p w:rsidR="00D63E57" w:rsidRPr="00237712" w:rsidRDefault="00D63E57">
      <w:pPr>
        <w:tabs>
          <w:tab w:val="left" w:pos="1134"/>
          <w:tab w:val="left" w:pos="5103"/>
          <w:tab w:val="left" w:pos="6238"/>
          <w:tab w:val="left" w:pos="7088"/>
        </w:tabs>
        <w:spacing w:line="300" w:lineRule="atLeast"/>
        <w:rPr>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25. Nom et Signature du Chef de Service :</w:t>
      </w:r>
      <w:r w:rsidRPr="00237712">
        <w:rPr>
          <w:sz w:val="24"/>
          <w:szCs w:val="24"/>
        </w:rPr>
        <w:tab/>
        <w:t xml:space="preserve">   ____________________________</w:t>
      </w:r>
    </w:p>
    <w:p w:rsidR="00D63E57" w:rsidRPr="00237712" w:rsidRDefault="00D63E57">
      <w:pPr>
        <w:tabs>
          <w:tab w:val="left" w:pos="1134"/>
          <w:tab w:val="left" w:pos="5103"/>
          <w:tab w:val="left" w:pos="6238"/>
          <w:tab w:val="left" w:pos="7088"/>
        </w:tabs>
        <w:spacing w:line="300" w:lineRule="atLeast"/>
        <w:rPr>
          <w:sz w:val="24"/>
          <w:szCs w:val="24"/>
        </w:rPr>
      </w:pPr>
    </w:p>
    <w:p w:rsidR="00D63E57" w:rsidRPr="00237712" w:rsidRDefault="00D63E57">
      <w:pPr>
        <w:tabs>
          <w:tab w:val="left" w:pos="1134"/>
          <w:tab w:val="left" w:pos="5103"/>
          <w:tab w:val="left" w:pos="6238"/>
          <w:tab w:val="left" w:pos="7088"/>
        </w:tabs>
        <w:spacing w:line="300" w:lineRule="atLeast"/>
        <w:rPr>
          <w:sz w:val="24"/>
          <w:szCs w:val="24"/>
        </w:rPr>
      </w:pPr>
      <w:r w:rsidRPr="00237712">
        <w:rPr>
          <w:sz w:val="24"/>
          <w:szCs w:val="24"/>
        </w:rPr>
        <w:t>26. Nom et Signature de l’Investigateur principal :  ____________________________</w:t>
      </w:r>
    </w:p>
    <w:p w:rsidR="00D63E57" w:rsidRPr="00237712" w:rsidRDefault="00D63E57">
      <w:pPr>
        <w:tabs>
          <w:tab w:val="left" w:pos="1134"/>
          <w:tab w:val="left" w:pos="5103"/>
          <w:tab w:val="left" w:pos="6238"/>
          <w:tab w:val="left" w:pos="7088"/>
        </w:tabs>
        <w:spacing w:line="300" w:lineRule="atLeast"/>
        <w:rPr>
          <w:sz w:val="24"/>
          <w:szCs w:val="24"/>
        </w:rPr>
      </w:pPr>
    </w:p>
    <w:p w:rsidR="00D63E57" w:rsidRPr="00237712" w:rsidRDefault="00D63E57">
      <w:pPr>
        <w:tabs>
          <w:tab w:val="left" w:pos="1134"/>
          <w:tab w:val="left" w:pos="5103"/>
          <w:tab w:val="left" w:pos="6238"/>
          <w:tab w:val="left" w:pos="7088"/>
        </w:tabs>
        <w:spacing w:line="300" w:lineRule="atLeast"/>
        <w:rPr>
          <w:b/>
          <w:bCs/>
          <w:i/>
          <w:iCs/>
          <w:sz w:val="24"/>
          <w:szCs w:val="24"/>
        </w:rPr>
      </w:pPr>
      <w:r w:rsidRPr="00237712">
        <w:rPr>
          <w:sz w:val="24"/>
          <w:szCs w:val="24"/>
        </w:rPr>
        <w:t xml:space="preserve">27. Date :  </w:t>
      </w:r>
      <w:r w:rsidRPr="00237712">
        <w:rPr>
          <w:sz w:val="24"/>
          <w:szCs w:val="24"/>
        </w:rPr>
        <w:tab/>
        <w:t xml:space="preserve">____________________ </w:t>
      </w:r>
      <w:r w:rsidRPr="00237712">
        <w:rPr>
          <w:b/>
          <w:bCs/>
          <w:i/>
          <w:iCs/>
          <w:sz w:val="24"/>
          <w:szCs w:val="24"/>
        </w:rPr>
        <w:tab/>
      </w:r>
    </w:p>
    <w:p w:rsidR="00D63E57" w:rsidRPr="00E6171A" w:rsidRDefault="00D63E57">
      <w:pPr>
        <w:tabs>
          <w:tab w:val="left" w:pos="1134"/>
          <w:tab w:val="left" w:pos="5103"/>
          <w:tab w:val="left" w:pos="6238"/>
        </w:tabs>
        <w:spacing w:line="360" w:lineRule="atLeast"/>
        <w:ind w:right="-285"/>
        <w:jc w:val="center"/>
        <w:rPr>
          <w:b/>
          <w:bCs/>
          <w:smallCaps/>
          <w:sz w:val="22"/>
          <w:szCs w:val="22"/>
        </w:rPr>
      </w:pPr>
      <w:r w:rsidRPr="00237712">
        <w:rPr>
          <w:b/>
          <w:bCs/>
          <w:i/>
          <w:iCs/>
          <w:sz w:val="24"/>
          <w:szCs w:val="24"/>
        </w:rPr>
        <w:br w:type="page"/>
      </w:r>
      <w:r w:rsidRPr="00E6171A">
        <w:rPr>
          <w:b/>
          <w:bCs/>
          <w:smallCaps/>
          <w:sz w:val="22"/>
          <w:szCs w:val="22"/>
        </w:rPr>
        <w:lastRenderedPageBreak/>
        <w:t xml:space="preserve">Informations et commentaires sur quelques points du formulaire </w:t>
      </w:r>
    </w:p>
    <w:p w:rsidR="00D63E57" w:rsidRPr="00E6171A" w:rsidRDefault="00D63E57" w:rsidP="00940D2F">
      <w:pPr>
        <w:tabs>
          <w:tab w:val="left" w:pos="1134"/>
          <w:tab w:val="left" w:pos="5103"/>
          <w:tab w:val="left" w:pos="6238"/>
        </w:tabs>
        <w:ind w:right="-284"/>
        <w:jc w:val="center"/>
        <w:rPr>
          <w:b/>
          <w:bCs/>
          <w:smallCaps/>
          <w:sz w:val="22"/>
          <w:szCs w:val="22"/>
        </w:rPr>
      </w:pPr>
    </w:p>
    <w:p w:rsidR="00D63E57" w:rsidRPr="00E6171A" w:rsidRDefault="00D63E57" w:rsidP="001550C2">
      <w:pPr>
        <w:tabs>
          <w:tab w:val="left" w:pos="1134"/>
          <w:tab w:val="left" w:pos="5103"/>
          <w:tab w:val="left" w:pos="6238"/>
        </w:tabs>
        <w:ind w:right="-284"/>
        <w:jc w:val="both"/>
        <w:rPr>
          <w:sz w:val="22"/>
          <w:szCs w:val="22"/>
        </w:rPr>
      </w:pPr>
      <w:r w:rsidRPr="00E6171A">
        <w:rPr>
          <w:sz w:val="22"/>
          <w:szCs w:val="22"/>
        </w:rPr>
        <w:t xml:space="preserve">La loi belge du 7 mai 2004 sur l’expérimentation humaine précise de façon détaillée les conditions à remplir pour pouvoir réaliser une expérimentation sur la personne humaine. Le texte de la loi ainsi que divers renseignements généraux sur le Comité d'éthique </w:t>
      </w:r>
      <w:proofErr w:type="spellStart"/>
      <w:r w:rsidRPr="00E6171A">
        <w:rPr>
          <w:sz w:val="22"/>
          <w:szCs w:val="22"/>
        </w:rPr>
        <w:t>Hospitalo</w:t>
      </w:r>
      <w:proofErr w:type="spellEnd"/>
      <w:r w:rsidRPr="00E6171A">
        <w:rPr>
          <w:sz w:val="22"/>
          <w:szCs w:val="22"/>
        </w:rPr>
        <w:t>-Facultaire Universitaire</w:t>
      </w:r>
      <w:r>
        <w:rPr>
          <w:sz w:val="22"/>
          <w:szCs w:val="22"/>
        </w:rPr>
        <w:t xml:space="preserve"> de Liège et les procédures à suivre peuvent être consulté sur le site du CHU de L</w:t>
      </w:r>
      <w:r w:rsidRPr="00E6171A">
        <w:rPr>
          <w:sz w:val="22"/>
          <w:szCs w:val="22"/>
        </w:rPr>
        <w:t xml:space="preserve">iège : </w:t>
      </w:r>
      <w:hyperlink r:id="rId7" w:history="1">
        <w:r w:rsidRPr="00E6171A">
          <w:rPr>
            <w:rStyle w:val="Lienhypertexte"/>
            <w:b/>
            <w:bCs/>
            <w:color w:val="auto"/>
            <w:sz w:val="22"/>
            <w:szCs w:val="22"/>
          </w:rPr>
          <w:t>http://www.chu.ulg.ac.be/jcms/c_634151/comite-d-ethique-hospitalo-facultaire</w:t>
        </w:r>
      </w:hyperlink>
      <w:r w:rsidRPr="00E6171A">
        <w:rPr>
          <w:sz w:val="22"/>
          <w:szCs w:val="22"/>
        </w:rPr>
        <w:t xml:space="preserve">. </w:t>
      </w:r>
    </w:p>
    <w:p w:rsidR="00D63E57" w:rsidRPr="00E6171A" w:rsidRDefault="00D63E57" w:rsidP="001550C2">
      <w:pPr>
        <w:pStyle w:val="Corpsdetexte2"/>
        <w:spacing w:line="240" w:lineRule="auto"/>
        <w:ind w:right="-284"/>
        <w:jc w:val="left"/>
        <w:rPr>
          <w:color w:val="auto"/>
          <w:sz w:val="22"/>
          <w:szCs w:val="22"/>
        </w:rPr>
      </w:pPr>
    </w:p>
    <w:p w:rsidR="00D63E57" w:rsidRPr="00E6171A" w:rsidRDefault="00D63E57" w:rsidP="001550C2">
      <w:pPr>
        <w:pStyle w:val="Textebrut"/>
        <w:jc w:val="both"/>
        <w:rPr>
          <w:rStyle w:val="Textedelespacerserv"/>
          <w:rFonts w:ascii="Times New Roman" w:hAnsi="Times New Roman" w:cs="Times New Roman"/>
          <w:b/>
          <w:bCs/>
          <w:color w:val="FF0000"/>
          <w:u w:val="single"/>
          <w:lang w:val="fr-FR"/>
        </w:rPr>
      </w:pPr>
      <w:r w:rsidRPr="00E92C12">
        <w:rPr>
          <w:rFonts w:ascii="Times New Roman" w:hAnsi="Times New Roman" w:cs="Times New Roman"/>
          <w:b/>
          <w:bCs/>
          <w:color w:val="FF0000"/>
          <w:lang w:val="fr-FR"/>
        </w:rPr>
        <w:t>(</w:t>
      </w:r>
      <w:r w:rsidRPr="00E92C12">
        <w:rPr>
          <w:rFonts w:ascii="Times New Roman" w:hAnsi="Times New Roman" w:cs="Times New Roman"/>
          <w:b/>
          <w:bCs/>
          <w:color w:val="FF0000"/>
          <w:u w:val="single"/>
          <w:lang w:val="fr-FR"/>
        </w:rPr>
        <w:t xml:space="preserve">3) </w:t>
      </w:r>
      <w:r w:rsidRPr="00E6171A">
        <w:rPr>
          <w:rFonts w:ascii="Times New Roman" w:hAnsi="Times New Roman" w:cs="Times New Roman"/>
          <w:b/>
          <w:bCs/>
          <w:color w:val="FF0000"/>
          <w:u w:val="single"/>
          <w:lang w:val="fr-FR"/>
        </w:rPr>
        <w:t xml:space="preserve">l’Investigateur Principal doit être un </w:t>
      </w:r>
      <w:r w:rsidRPr="00E92C12">
        <w:rPr>
          <w:rStyle w:val="Textedelespacerserv"/>
          <w:rFonts w:ascii="Times New Roman" w:hAnsi="Times New Roman" w:cs="Times New Roman"/>
          <w:b/>
          <w:bCs/>
          <w:color w:val="FF0000"/>
          <w:u w:val="single"/>
          <w:lang w:val="fr-FR"/>
        </w:rPr>
        <w:t>diplômé</w:t>
      </w:r>
      <w:r>
        <w:rPr>
          <w:rStyle w:val="Textedelespacerserv"/>
          <w:rFonts w:ascii="Times New Roman" w:hAnsi="Times New Roman" w:cs="Times New Roman"/>
          <w:b/>
          <w:bCs/>
          <w:color w:val="FF0000"/>
          <w:u w:val="single"/>
          <w:lang w:val="fr-FR"/>
        </w:rPr>
        <w:t xml:space="preserve"> </w:t>
      </w:r>
      <w:r w:rsidRPr="00E92C12">
        <w:rPr>
          <w:rStyle w:val="Textedelespacerserv"/>
          <w:rFonts w:ascii="Times New Roman" w:hAnsi="Times New Roman" w:cs="Times New Roman"/>
          <w:b/>
          <w:bCs/>
          <w:color w:val="FF0000"/>
          <w:u w:val="single"/>
          <w:lang w:val="fr-FR"/>
        </w:rPr>
        <w:t>d’une profession des soins de santé en</w:t>
      </w:r>
      <w:r>
        <w:rPr>
          <w:rStyle w:val="Textedelespacerserv"/>
          <w:rFonts w:ascii="Times New Roman" w:hAnsi="Times New Roman" w:cs="Times New Roman"/>
          <w:b/>
          <w:bCs/>
          <w:color w:val="FF0000"/>
          <w:u w:val="single"/>
          <w:lang w:val="fr-FR"/>
        </w:rPr>
        <w:t xml:space="preserve"> </w:t>
      </w:r>
      <w:r w:rsidRPr="00E92C12">
        <w:rPr>
          <w:rStyle w:val="Textedelespacerserv"/>
          <w:rFonts w:ascii="Times New Roman" w:hAnsi="Times New Roman" w:cs="Times New Roman"/>
          <w:b/>
          <w:bCs/>
          <w:color w:val="FF0000"/>
          <w:u w:val="single"/>
          <w:lang w:val="fr-FR"/>
        </w:rPr>
        <w:t>Belgique, donc pas un étudiant par exemple</w:t>
      </w:r>
    </w:p>
    <w:p w:rsidR="00D63E57" w:rsidRPr="00E6171A" w:rsidRDefault="00D63E57" w:rsidP="001550C2">
      <w:pPr>
        <w:pStyle w:val="Corpsdetexte2"/>
        <w:spacing w:line="240" w:lineRule="auto"/>
        <w:ind w:right="-284"/>
        <w:rPr>
          <w:color w:val="FF0000"/>
          <w:sz w:val="22"/>
          <w:szCs w:val="22"/>
        </w:rPr>
      </w:pPr>
    </w:p>
    <w:p w:rsidR="00D63E57" w:rsidRPr="00E6171A" w:rsidRDefault="00D63E57" w:rsidP="001550C2">
      <w:pPr>
        <w:pStyle w:val="Corpsdetexte2"/>
        <w:spacing w:line="240" w:lineRule="auto"/>
        <w:jc w:val="left"/>
        <w:rPr>
          <w:b w:val="0"/>
          <w:bCs w:val="0"/>
          <w:color w:val="FF0000"/>
          <w:sz w:val="22"/>
          <w:szCs w:val="22"/>
        </w:rPr>
      </w:pPr>
      <w:r w:rsidRPr="00E6171A">
        <w:rPr>
          <w:b w:val="0"/>
          <w:bCs w:val="0"/>
          <w:color w:val="FF0000"/>
          <w:sz w:val="22"/>
          <w:szCs w:val="22"/>
        </w:rPr>
        <w:t>(4) Selon Art 2 21° de la loi du 7 mai 2004,</w:t>
      </w:r>
      <w:r>
        <w:rPr>
          <w:b w:val="0"/>
          <w:bCs w:val="0"/>
          <w:color w:val="FF0000"/>
          <w:sz w:val="22"/>
          <w:szCs w:val="22"/>
        </w:rPr>
        <w:t xml:space="preserve"> le promoteur est responsable du lancement</w:t>
      </w:r>
      <w:r w:rsidRPr="00E6171A">
        <w:rPr>
          <w:b w:val="0"/>
          <w:bCs w:val="0"/>
          <w:color w:val="FF0000"/>
          <w:sz w:val="22"/>
          <w:szCs w:val="22"/>
        </w:rPr>
        <w:t xml:space="preserve">, de la gestion et/ou du financement d'une expérimentation. </w:t>
      </w:r>
      <w:r>
        <w:rPr>
          <w:b w:val="0"/>
          <w:bCs w:val="0"/>
          <w:color w:val="FF0000"/>
          <w:sz w:val="22"/>
          <w:szCs w:val="22"/>
        </w:rPr>
        <w:t>Concrètement, il s’agira le plus souvent du CHU de Liège, de l’</w:t>
      </w:r>
      <w:proofErr w:type="spellStart"/>
      <w:r>
        <w:rPr>
          <w:b w:val="0"/>
          <w:bCs w:val="0"/>
          <w:color w:val="FF0000"/>
          <w:sz w:val="22"/>
          <w:szCs w:val="22"/>
        </w:rPr>
        <w:t>ULiège</w:t>
      </w:r>
      <w:proofErr w:type="spellEnd"/>
      <w:r>
        <w:rPr>
          <w:b w:val="0"/>
          <w:bCs w:val="0"/>
          <w:color w:val="FF0000"/>
          <w:sz w:val="22"/>
          <w:szCs w:val="22"/>
        </w:rPr>
        <w:t xml:space="preserve"> ou d’une firme commerciale. </w:t>
      </w:r>
      <w:r w:rsidRPr="00E6171A">
        <w:rPr>
          <w:color w:val="FF0000"/>
          <w:sz w:val="22"/>
          <w:szCs w:val="22"/>
          <w:u w:val="single"/>
        </w:rPr>
        <w:t>C'est le promoteur qui doit souscrire l'assurance</w:t>
      </w:r>
      <w:r w:rsidRPr="00E6171A">
        <w:rPr>
          <w:b w:val="0"/>
          <w:bCs w:val="0"/>
          <w:color w:val="FF0000"/>
          <w:sz w:val="22"/>
          <w:szCs w:val="22"/>
        </w:rPr>
        <w:t xml:space="preserve">. </w:t>
      </w:r>
    </w:p>
    <w:p w:rsidR="00D63E57" w:rsidRPr="00E6171A" w:rsidRDefault="00D63E57" w:rsidP="001550C2">
      <w:pPr>
        <w:pStyle w:val="Corpsdetexte2"/>
        <w:spacing w:line="240" w:lineRule="auto"/>
        <w:jc w:val="left"/>
        <w:rPr>
          <w:b w:val="0"/>
          <w:bCs w:val="0"/>
          <w:color w:val="FF0000"/>
          <w:sz w:val="22"/>
          <w:szCs w:val="22"/>
        </w:rPr>
      </w:pPr>
    </w:p>
    <w:p w:rsidR="00D63E57" w:rsidRPr="00E6171A" w:rsidRDefault="00D63E57" w:rsidP="001550C2">
      <w:pPr>
        <w:pStyle w:val="Corpsdetexte2"/>
        <w:spacing w:line="240" w:lineRule="auto"/>
        <w:rPr>
          <w:b w:val="0"/>
          <w:bCs w:val="0"/>
          <w:strike/>
          <w:color w:val="auto"/>
          <w:sz w:val="22"/>
          <w:szCs w:val="22"/>
        </w:rPr>
      </w:pPr>
      <w:r w:rsidRPr="00E6171A">
        <w:rPr>
          <w:color w:val="auto"/>
          <w:sz w:val="22"/>
          <w:szCs w:val="22"/>
        </w:rPr>
        <w:t>(</w:t>
      </w:r>
      <w:r w:rsidRPr="00E6171A">
        <w:rPr>
          <w:b w:val="0"/>
          <w:bCs w:val="0"/>
          <w:color w:val="auto"/>
          <w:sz w:val="22"/>
          <w:szCs w:val="22"/>
        </w:rPr>
        <w:t xml:space="preserve">6) Nr </w:t>
      </w:r>
      <w:proofErr w:type="spellStart"/>
      <w:r w:rsidRPr="00E6171A">
        <w:rPr>
          <w:b w:val="0"/>
          <w:bCs w:val="0"/>
          <w:color w:val="auto"/>
          <w:sz w:val="22"/>
          <w:szCs w:val="22"/>
        </w:rPr>
        <w:t>EudraCT</w:t>
      </w:r>
      <w:proofErr w:type="spellEnd"/>
      <w:r w:rsidRPr="00E6171A">
        <w:rPr>
          <w:b w:val="0"/>
          <w:bCs w:val="0"/>
          <w:color w:val="auto"/>
          <w:sz w:val="22"/>
          <w:szCs w:val="22"/>
        </w:rPr>
        <w:t xml:space="preserve"> : Toute expérimentation sur la personne humaine utilisant un médicament doit avoir un </w:t>
      </w:r>
      <w:proofErr w:type="spellStart"/>
      <w:r w:rsidRPr="00E6171A">
        <w:rPr>
          <w:b w:val="0"/>
          <w:bCs w:val="0"/>
          <w:color w:val="auto"/>
          <w:sz w:val="22"/>
          <w:szCs w:val="22"/>
        </w:rPr>
        <w:t>EudraCT</w:t>
      </w:r>
      <w:proofErr w:type="spellEnd"/>
      <w:r w:rsidRPr="00E6171A">
        <w:rPr>
          <w:b w:val="0"/>
          <w:bCs w:val="0"/>
          <w:color w:val="auto"/>
          <w:sz w:val="22"/>
          <w:szCs w:val="22"/>
        </w:rPr>
        <w:t xml:space="preserve"> qui peut être obtenu par une procédure automatisée à l’Agence européenne </w:t>
      </w:r>
      <w:proofErr w:type="spellStart"/>
      <w:r w:rsidRPr="00E6171A">
        <w:rPr>
          <w:b w:val="0"/>
          <w:bCs w:val="0"/>
          <w:color w:val="auto"/>
          <w:sz w:val="22"/>
          <w:szCs w:val="22"/>
        </w:rPr>
        <w:t>sur:</w:t>
      </w:r>
      <w:hyperlink r:id="rId8" w:history="1">
        <w:r w:rsidRPr="00E6171A">
          <w:rPr>
            <w:rStyle w:val="Lienhypertexte"/>
            <w:color w:val="auto"/>
            <w:sz w:val="22"/>
            <w:szCs w:val="22"/>
          </w:rPr>
          <w:t>http</w:t>
        </w:r>
        <w:proofErr w:type="spellEnd"/>
        <w:r w:rsidRPr="00E6171A">
          <w:rPr>
            <w:rStyle w:val="Lienhypertexte"/>
            <w:color w:val="auto"/>
            <w:sz w:val="22"/>
            <w:szCs w:val="22"/>
          </w:rPr>
          <w:t>://www.emea.eu.int/</w:t>
        </w:r>
      </w:hyperlink>
    </w:p>
    <w:p w:rsidR="00D63E57" w:rsidRPr="00E6171A" w:rsidRDefault="00D63E57" w:rsidP="001550C2">
      <w:pPr>
        <w:pStyle w:val="Corpsdetexte2"/>
        <w:spacing w:line="240" w:lineRule="auto"/>
        <w:ind w:right="-284"/>
        <w:rPr>
          <w:b w:val="0"/>
          <w:bCs w:val="0"/>
          <w:strike/>
          <w:color w:val="auto"/>
          <w:sz w:val="22"/>
          <w:szCs w:val="22"/>
        </w:rPr>
      </w:pPr>
    </w:p>
    <w:p w:rsidR="00D63E57" w:rsidRPr="00E6171A" w:rsidRDefault="00D63E57" w:rsidP="001550C2">
      <w:pPr>
        <w:pStyle w:val="Corpsdetexte2"/>
        <w:spacing w:after="100" w:afterAutospacing="1" w:line="240" w:lineRule="auto"/>
        <w:ind w:right="-284"/>
        <w:rPr>
          <w:b w:val="0"/>
          <w:bCs w:val="0"/>
          <w:color w:val="auto"/>
          <w:sz w:val="22"/>
          <w:szCs w:val="22"/>
        </w:rPr>
      </w:pPr>
      <w:r w:rsidRPr="00E6171A">
        <w:rPr>
          <w:b w:val="0"/>
          <w:bCs w:val="0"/>
          <w:color w:val="auto"/>
          <w:sz w:val="22"/>
          <w:szCs w:val="22"/>
        </w:rPr>
        <w:t xml:space="preserve">(10) Un résumé de 2 à 3 pages du protocole est important pour permettre à chacun des membres du Comité de se faire une idée de ce qui sera réalisé. </w:t>
      </w:r>
    </w:p>
    <w:p w:rsidR="00D63E57" w:rsidRPr="00E6171A" w:rsidRDefault="00D63E57" w:rsidP="001550C2">
      <w:pPr>
        <w:pStyle w:val="Corpsdetexte2"/>
        <w:spacing w:after="100" w:afterAutospacing="1" w:line="240" w:lineRule="auto"/>
        <w:ind w:right="-284"/>
        <w:rPr>
          <w:b w:val="0"/>
          <w:bCs w:val="0"/>
          <w:color w:val="auto"/>
          <w:sz w:val="22"/>
          <w:szCs w:val="22"/>
        </w:rPr>
      </w:pPr>
      <w:r w:rsidRPr="00E6171A">
        <w:rPr>
          <w:b w:val="0"/>
          <w:bCs w:val="0"/>
          <w:color w:val="auto"/>
          <w:sz w:val="22"/>
          <w:szCs w:val="22"/>
        </w:rPr>
        <w:t xml:space="preserve">(12) Le formulaire d’information et de consentement éclairé du patient constitue un élément important de la demande d’avis et doit être revu et corrigé si nécessaire avec soin par l’investigateur avant d’être envoyé au Comité d’Ethique pour éviter des pertes de temps.  </w:t>
      </w:r>
    </w:p>
    <w:p w:rsidR="00D63E57" w:rsidRPr="00E6171A" w:rsidRDefault="00D63E57" w:rsidP="001550C2">
      <w:pPr>
        <w:spacing w:after="100" w:afterAutospacing="1"/>
        <w:jc w:val="both"/>
        <w:rPr>
          <w:sz w:val="22"/>
          <w:szCs w:val="22"/>
        </w:rPr>
      </w:pPr>
      <w:r w:rsidRPr="00E6171A">
        <w:rPr>
          <w:sz w:val="22"/>
          <w:szCs w:val="22"/>
        </w:rPr>
        <w:t xml:space="preserve"> (13) Le formulaire d’information du patient doit contenir un paragraphe « Assurance » précisant que le promoteur a souscrit une assurance qui couvre, conformément à la loi belge du 7 mai 2004, les dommages éventuels. Ce texte pourrait être libellé de la façon suivante : « Le risque résultant de cette expérimentation est couvert conformément à l’article 29 de la loi belge du 7 mai 2004 relative aux expérimentations sur la personne humaine qui impose au promoteur d’assumer, même sans faute, la responsabilité du dommage causé au participant ou à ses ayants droit, dommage lié de manière directe ou indirecte à l’expérimentation. Le promoteur a contracté une assurance couvrant cette responsabilité. »</w:t>
      </w:r>
    </w:p>
    <w:p w:rsidR="00D63E57" w:rsidRPr="00E6171A" w:rsidRDefault="00D63E57" w:rsidP="001550C2">
      <w:pPr>
        <w:pStyle w:val="Retraitcorpsdetexte"/>
        <w:ind w:firstLine="0"/>
        <w:rPr>
          <w:color w:val="auto"/>
          <w:sz w:val="22"/>
          <w:szCs w:val="22"/>
        </w:rPr>
      </w:pPr>
      <w:r w:rsidRPr="00E6171A">
        <w:rPr>
          <w:color w:val="auto"/>
          <w:sz w:val="22"/>
          <w:szCs w:val="22"/>
        </w:rPr>
        <w:t xml:space="preserve">(18) Attestation d’assurance conforme à la loi belge : L’article 29 de la loi du 7 mai 2004 stipule que le promoteur doit, préalablement à une expérimentation, contracter une assurance couvrant sa responsabilité. Il appartient aux comités d’éthique de contrôler que cette assurance est bien souscrite (Art </w:t>
      </w:r>
      <w:proofErr w:type="gramStart"/>
      <w:r w:rsidRPr="00E6171A">
        <w:rPr>
          <w:color w:val="auto"/>
          <w:sz w:val="22"/>
          <w:szCs w:val="22"/>
        </w:rPr>
        <w:t>11,§</w:t>
      </w:r>
      <w:proofErr w:type="gramEnd"/>
      <w:r w:rsidRPr="00E6171A">
        <w:rPr>
          <w:color w:val="auto"/>
          <w:sz w:val="22"/>
          <w:szCs w:val="22"/>
        </w:rPr>
        <w:t xml:space="preserve">4, 9°). </w:t>
      </w:r>
    </w:p>
    <w:p w:rsidR="00D63E57" w:rsidRPr="00E6171A" w:rsidRDefault="00D63E57" w:rsidP="001550C2">
      <w:pPr>
        <w:tabs>
          <w:tab w:val="left" w:pos="1134"/>
          <w:tab w:val="left" w:pos="2835"/>
          <w:tab w:val="left" w:pos="3686"/>
          <w:tab w:val="left" w:pos="5103"/>
          <w:tab w:val="left" w:pos="6096"/>
          <w:tab w:val="left" w:pos="7088"/>
        </w:tabs>
        <w:jc w:val="both"/>
        <w:rPr>
          <w:sz w:val="22"/>
          <w:szCs w:val="22"/>
        </w:rPr>
      </w:pPr>
    </w:p>
    <w:p w:rsidR="00D63E57" w:rsidRPr="00E6171A" w:rsidRDefault="00D63E57" w:rsidP="001550C2">
      <w:pPr>
        <w:tabs>
          <w:tab w:val="left" w:pos="1134"/>
          <w:tab w:val="left" w:pos="5103"/>
          <w:tab w:val="left" w:pos="6238"/>
        </w:tabs>
        <w:ind w:right="-285"/>
        <w:jc w:val="both"/>
        <w:rPr>
          <w:sz w:val="22"/>
          <w:szCs w:val="22"/>
        </w:rPr>
      </w:pPr>
      <w:r w:rsidRPr="00E6171A">
        <w:rPr>
          <w:sz w:val="22"/>
          <w:szCs w:val="22"/>
        </w:rPr>
        <w:t xml:space="preserve"> (21) a) Si votre Comité d’Ethique est désigné par le Promoteur comme </w:t>
      </w:r>
      <w:r w:rsidRPr="00E6171A">
        <w:rPr>
          <w:color w:val="FF0000"/>
          <w:sz w:val="22"/>
          <w:szCs w:val="22"/>
        </w:rPr>
        <w:t>Comité central, joindre feuille avec Dénomination et nr des comités locaux de même que les noms, prénoms, tel et fax, adresses postale et mail du Président et Secrétaire de chaque comité local et des investigateurs concernés</w:t>
      </w:r>
      <w:r w:rsidRPr="00E6171A">
        <w:rPr>
          <w:sz w:val="22"/>
          <w:szCs w:val="22"/>
        </w:rPr>
        <w:t xml:space="preserve">. Ce document doit également comporter un </w:t>
      </w:r>
      <w:r w:rsidRPr="00E6171A">
        <w:rPr>
          <w:color w:val="FF0000"/>
          <w:sz w:val="22"/>
          <w:szCs w:val="22"/>
        </w:rPr>
        <w:t>CV des investigateurs principaux et/ou des investigateurs indépendants</w:t>
      </w:r>
      <w:r w:rsidRPr="00E6171A">
        <w:rPr>
          <w:sz w:val="22"/>
          <w:szCs w:val="22"/>
        </w:rPr>
        <w:t xml:space="preserve">. Dans certaines études, le nombre de sites périphériques est supérieur à 10. Dans ce cas, joindre des étiquettes autocollantes en double exemplaire pour envoi des avis aux comités locaux. (+ fichier </w:t>
      </w:r>
      <w:proofErr w:type="spellStart"/>
      <w:r w:rsidRPr="00E6171A">
        <w:rPr>
          <w:sz w:val="22"/>
          <w:szCs w:val="22"/>
        </w:rPr>
        <w:t>excel</w:t>
      </w:r>
      <w:proofErr w:type="spellEnd"/>
      <w:r w:rsidRPr="00E6171A">
        <w:rPr>
          <w:sz w:val="22"/>
          <w:szCs w:val="22"/>
        </w:rPr>
        <w:t>)</w:t>
      </w:r>
    </w:p>
    <w:p w:rsidR="00D63E57" w:rsidRPr="00E6171A" w:rsidRDefault="00D63E57" w:rsidP="001550C2">
      <w:pPr>
        <w:tabs>
          <w:tab w:val="left" w:pos="1134"/>
          <w:tab w:val="left" w:pos="5103"/>
          <w:tab w:val="left" w:pos="6238"/>
        </w:tabs>
        <w:ind w:right="-284"/>
        <w:jc w:val="both"/>
        <w:rPr>
          <w:sz w:val="22"/>
          <w:szCs w:val="22"/>
        </w:rPr>
      </w:pPr>
    </w:p>
    <w:p w:rsidR="00D63E57" w:rsidRDefault="00D63E57" w:rsidP="001550C2">
      <w:pPr>
        <w:tabs>
          <w:tab w:val="left" w:pos="1134"/>
          <w:tab w:val="left" w:pos="5103"/>
          <w:tab w:val="left" w:pos="6238"/>
        </w:tabs>
        <w:ind w:right="-285"/>
        <w:jc w:val="both"/>
        <w:rPr>
          <w:color w:val="FF0000"/>
          <w:sz w:val="22"/>
          <w:szCs w:val="22"/>
        </w:rPr>
      </w:pPr>
      <w:r w:rsidRPr="00E6171A">
        <w:rPr>
          <w:color w:val="FF0000"/>
          <w:sz w:val="22"/>
          <w:szCs w:val="22"/>
        </w:rPr>
        <w:t xml:space="preserve">(21) </w:t>
      </w:r>
      <w:proofErr w:type="gramStart"/>
      <w:r w:rsidRPr="00E6171A">
        <w:rPr>
          <w:color w:val="FF0000"/>
          <w:sz w:val="22"/>
          <w:szCs w:val="22"/>
        </w:rPr>
        <w:t>b )</w:t>
      </w:r>
      <w:proofErr w:type="gramEnd"/>
      <w:r w:rsidRPr="00E6171A">
        <w:rPr>
          <w:color w:val="FF0000"/>
          <w:sz w:val="22"/>
          <w:szCs w:val="22"/>
        </w:rPr>
        <w:t xml:space="preserve"> Si votre comité d’Ethique est désigné comme Comité local, indiquer le nom et nr à l’Ordre des Médecins du Comité central :</w:t>
      </w:r>
    </w:p>
    <w:p w:rsidR="00D63E57" w:rsidRPr="00E6171A" w:rsidRDefault="00D63E57" w:rsidP="001550C2">
      <w:pPr>
        <w:tabs>
          <w:tab w:val="left" w:pos="1134"/>
          <w:tab w:val="left" w:pos="5103"/>
          <w:tab w:val="left" w:pos="6238"/>
        </w:tabs>
        <w:ind w:right="-285"/>
        <w:jc w:val="both"/>
        <w:rPr>
          <w:color w:val="FF0000"/>
          <w:sz w:val="22"/>
          <w:szCs w:val="22"/>
        </w:rPr>
      </w:pPr>
      <w:r w:rsidRPr="00E6171A">
        <w:rPr>
          <w:color w:val="FF0000"/>
          <w:sz w:val="22"/>
          <w:szCs w:val="22"/>
        </w:rPr>
        <w:t>Dénomination : _____________________</w:t>
      </w:r>
      <w:proofErr w:type="gramStart"/>
      <w:r w:rsidRPr="00E6171A">
        <w:rPr>
          <w:color w:val="FF0000"/>
          <w:sz w:val="22"/>
          <w:szCs w:val="22"/>
        </w:rPr>
        <w:t>_  Nr</w:t>
      </w:r>
      <w:proofErr w:type="gramEnd"/>
      <w:r w:rsidRPr="00E6171A">
        <w:rPr>
          <w:color w:val="FF0000"/>
          <w:sz w:val="22"/>
          <w:szCs w:val="22"/>
        </w:rPr>
        <w:t> : _________</w:t>
      </w:r>
    </w:p>
    <w:p w:rsidR="00D63E57" w:rsidRDefault="00D63E57" w:rsidP="001550C2">
      <w:pPr>
        <w:tabs>
          <w:tab w:val="left" w:pos="1134"/>
          <w:tab w:val="left" w:pos="2835"/>
          <w:tab w:val="left" w:pos="3686"/>
          <w:tab w:val="left" w:pos="5103"/>
          <w:tab w:val="left" w:pos="6096"/>
          <w:tab w:val="left" w:pos="7088"/>
        </w:tabs>
        <w:jc w:val="both"/>
        <w:rPr>
          <w:sz w:val="22"/>
          <w:szCs w:val="22"/>
        </w:rPr>
      </w:pPr>
    </w:p>
    <w:p w:rsidR="00D63E57" w:rsidRPr="00E6171A" w:rsidRDefault="00D63E57" w:rsidP="001550C2">
      <w:pPr>
        <w:tabs>
          <w:tab w:val="left" w:pos="1134"/>
          <w:tab w:val="left" w:pos="2835"/>
          <w:tab w:val="left" w:pos="3686"/>
          <w:tab w:val="left" w:pos="5103"/>
          <w:tab w:val="left" w:pos="6096"/>
          <w:tab w:val="left" w:pos="7088"/>
        </w:tabs>
        <w:jc w:val="both"/>
        <w:rPr>
          <w:sz w:val="22"/>
          <w:szCs w:val="22"/>
        </w:rPr>
      </w:pPr>
      <w:r w:rsidRPr="00E6171A">
        <w:rPr>
          <w:sz w:val="22"/>
          <w:szCs w:val="22"/>
        </w:rPr>
        <w:t>(</w:t>
      </w:r>
      <w:proofErr w:type="gramStart"/>
      <w:r w:rsidRPr="00E6171A">
        <w:rPr>
          <w:sz w:val="22"/>
          <w:szCs w:val="22"/>
        </w:rPr>
        <w:t>joindre</w:t>
      </w:r>
      <w:proofErr w:type="gramEnd"/>
      <w:r w:rsidRPr="00E6171A">
        <w:rPr>
          <w:sz w:val="22"/>
          <w:szCs w:val="22"/>
        </w:rPr>
        <w:t xml:space="preserve"> feuille avec noms, prénoms, tel et fax, adresses postale et mail du Président et Secrétaire)</w:t>
      </w:r>
      <w:r w:rsidRPr="00E6171A">
        <w:rPr>
          <w:sz w:val="22"/>
          <w:szCs w:val="22"/>
        </w:rPr>
        <w:tab/>
      </w:r>
    </w:p>
    <w:sectPr w:rsidR="00D63E57" w:rsidRPr="00E6171A" w:rsidSect="001550C2">
      <w:footerReference w:type="default" r:id="rId9"/>
      <w:pgSz w:w="11907" w:h="16840"/>
      <w:pgMar w:top="851" w:right="1418" w:bottom="851" w:left="1418"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CD" w:rsidRDefault="00534ECD">
      <w:r>
        <w:separator/>
      </w:r>
    </w:p>
  </w:endnote>
  <w:endnote w:type="continuationSeparator" w:id="0">
    <w:p w:rsidR="00534ECD" w:rsidRDefault="0053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57" w:rsidRDefault="00D63E57">
    <w:pPr>
      <w:pStyle w:val="Pieddepage"/>
      <w:framePr w:wrap="auto"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F05D0A">
      <w:rPr>
        <w:rStyle w:val="Numrodepage"/>
        <w:noProof/>
      </w:rPr>
      <w:t>2</w:t>
    </w:r>
    <w:r>
      <w:rPr>
        <w:rStyle w:val="Numrodepage"/>
      </w:rPr>
      <w:fldChar w:fldCharType="end"/>
    </w:r>
    <w:r>
      <w:rPr>
        <w:rStyle w:val="Numrodepage"/>
      </w:rPr>
      <w:t xml:space="preserve"> -</w:t>
    </w:r>
  </w:p>
  <w:p w:rsidR="00D63E57" w:rsidRDefault="00D63E5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CD" w:rsidRDefault="00534ECD">
      <w:r>
        <w:separator/>
      </w:r>
    </w:p>
  </w:footnote>
  <w:footnote w:type="continuationSeparator" w:id="0">
    <w:p w:rsidR="00534ECD" w:rsidRDefault="00534E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42A58"/>
    <w:multiLevelType w:val="hybridMultilevel"/>
    <w:tmpl w:val="BB7C1BCC"/>
    <w:lvl w:ilvl="0" w:tplc="948C6A44">
      <w:start w:val="1"/>
      <w:numFmt w:val="bullet"/>
      <w:lvlText w:val=""/>
      <w:lvlJc w:val="left"/>
      <w:pPr>
        <w:ind w:left="360" w:hanging="360"/>
      </w:pPr>
      <w:rPr>
        <w:rFonts w:ascii="Symbol" w:hAnsi="Symbol" w:cs="Symbol" w:hint="default"/>
      </w:rPr>
    </w:lvl>
    <w:lvl w:ilvl="1" w:tplc="2A6E49D2">
      <w:numFmt w:val="bullet"/>
      <w:lvlText w:val=""/>
      <w:lvlJc w:val="left"/>
      <w:pPr>
        <w:ind w:left="1080" w:hanging="360"/>
      </w:pPr>
      <w:rPr>
        <w:rFonts w:ascii="Wingdings" w:eastAsia="Times New Roman" w:hAnsi="Wingdings"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15:restartNumberingAfterBreak="0">
    <w:nsid w:val="284942CF"/>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44D9699D"/>
    <w:multiLevelType w:val="singleLevel"/>
    <w:tmpl w:val="13C86406"/>
    <w:lvl w:ilvl="0">
      <w:start w:val="6"/>
      <w:numFmt w:val="decimal"/>
      <w:lvlText w:val="%1. "/>
      <w:legacy w:legacy="1" w:legacySpace="0" w:legacyIndent="283"/>
      <w:lvlJc w:val="left"/>
      <w:pPr>
        <w:ind w:left="1423" w:hanging="283"/>
      </w:pPr>
      <w:rPr>
        <w:rFonts w:ascii="Times New Roman" w:hAnsi="Times New Roman" w:cs="Times New Roman" w:hint="default"/>
        <w:b w:val="0"/>
        <w:bCs w:val="0"/>
        <w:i w:val="0"/>
        <w:iCs w:val="0"/>
        <w:sz w:val="26"/>
        <w:szCs w:val="26"/>
        <w:u w:val="none"/>
      </w:rPr>
    </w:lvl>
  </w:abstractNum>
  <w:abstractNum w:abstractNumId="3" w15:restartNumberingAfterBreak="0">
    <w:nsid w:val="603B76EB"/>
    <w:multiLevelType w:val="singleLevel"/>
    <w:tmpl w:val="D2127280"/>
    <w:lvl w:ilvl="0">
      <w:start w:val="10"/>
      <w:numFmt w:val="decimal"/>
      <w:lvlText w:val="%1. "/>
      <w:legacy w:legacy="1" w:legacySpace="0" w:legacyIndent="283"/>
      <w:lvlJc w:val="left"/>
      <w:pPr>
        <w:ind w:left="1423" w:hanging="283"/>
      </w:pPr>
      <w:rPr>
        <w:rFonts w:ascii="Times New Roman" w:hAnsi="Times New Roman" w:cs="Times New Roman" w:hint="default"/>
        <w:b w:val="0"/>
        <w:bCs w:val="0"/>
        <w:i w:val="0"/>
        <w:iCs w:val="0"/>
        <w:sz w:val="26"/>
        <w:szCs w:val="26"/>
        <w:u w:val="none"/>
      </w:rPr>
    </w:lvl>
  </w:abstractNum>
  <w:abstractNum w:abstractNumId="4" w15:restartNumberingAfterBreak="0">
    <w:nsid w:val="637E2DFC"/>
    <w:multiLevelType w:val="singleLevel"/>
    <w:tmpl w:val="B43E4B72"/>
    <w:lvl w:ilvl="0">
      <w:start w:val="5"/>
      <w:numFmt w:val="lowerLetter"/>
      <w:lvlText w:val="%1) "/>
      <w:legacy w:legacy="1" w:legacySpace="0" w:legacyIndent="283"/>
      <w:lvlJc w:val="left"/>
      <w:pPr>
        <w:ind w:left="1678" w:hanging="283"/>
      </w:pPr>
      <w:rPr>
        <w:rFonts w:ascii="Times New Roman" w:hAnsi="Times New Roman" w:cs="Times New Roman" w:hint="default"/>
        <w:b w:val="0"/>
        <w:bCs w:val="0"/>
        <w:i w:val="0"/>
        <w:iCs w:val="0"/>
        <w:sz w:val="26"/>
        <w:szCs w:val="26"/>
        <w:u w:val="none"/>
      </w:rPr>
    </w:lvl>
  </w:abstractNum>
  <w:abstractNum w:abstractNumId="5" w15:restartNumberingAfterBreak="0">
    <w:nsid w:val="65D44554"/>
    <w:multiLevelType w:val="multilevel"/>
    <w:tmpl w:val="F6221BD6"/>
    <w:lvl w:ilvl="0">
      <w:numFmt w:val="bullet"/>
      <w:lvlText w:val="-"/>
      <w:lvlJc w:val="left"/>
      <w:pPr>
        <w:tabs>
          <w:tab w:val="num" w:pos="1653"/>
        </w:tabs>
        <w:ind w:left="1653" w:hanging="945"/>
      </w:pPr>
      <w:rPr>
        <w:rFonts w:ascii="Times New Roman" w:eastAsia="Times New Roman" w:hAnsi="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intFractionalCharacterWidth/>
  <w:embedSystemFonts/>
  <w:proofState w:spelling="clean" w:grammar="clean"/>
  <w:defaultTabStop w:val="709"/>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56"/>
    <w:rsid w:val="0003328E"/>
    <w:rsid w:val="00051B09"/>
    <w:rsid w:val="000869AC"/>
    <w:rsid w:val="00090F7B"/>
    <w:rsid w:val="00092422"/>
    <w:rsid w:val="000D0E14"/>
    <w:rsid w:val="000F616B"/>
    <w:rsid w:val="00117E74"/>
    <w:rsid w:val="001550C2"/>
    <w:rsid w:val="001854DC"/>
    <w:rsid w:val="001A4EA3"/>
    <w:rsid w:val="001A6662"/>
    <w:rsid w:val="001C2201"/>
    <w:rsid w:val="001C2CF6"/>
    <w:rsid w:val="0020168D"/>
    <w:rsid w:val="00237712"/>
    <w:rsid w:val="002D6952"/>
    <w:rsid w:val="00323189"/>
    <w:rsid w:val="00351161"/>
    <w:rsid w:val="003621FF"/>
    <w:rsid w:val="003A3476"/>
    <w:rsid w:val="003C5A64"/>
    <w:rsid w:val="003F05BD"/>
    <w:rsid w:val="003F7EF6"/>
    <w:rsid w:val="0040566C"/>
    <w:rsid w:val="0043070A"/>
    <w:rsid w:val="004A4E41"/>
    <w:rsid w:val="004B5FEE"/>
    <w:rsid w:val="004E0DE3"/>
    <w:rsid w:val="00523F61"/>
    <w:rsid w:val="00534ECD"/>
    <w:rsid w:val="005820A9"/>
    <w:rsid w:val="005A1E84"/>
    <w:rsid w:val="005E0C59"/>
    <w:rsid w:val="005F4968"/>
    <w:rsid w:val="006034E7"/>
    <w:rsid w:val="0062699D"/>
    <w:rsid w:val="00653B10"/>
    <w:rsid w:val="00696131"/>
    <w:rsid w:val="006A59E8"/>
    <w:rsid w:val="006B1565"/>
    <w:rsid w:val="006B16A6"/>
    <w:rsid w:val="0077188E"/>
    <w:rsid w:val="007E0130"/>
    <w:rsid w:val="007F6A94"/>
    <w:rsid w:val="00840729"/>
    <w:rsid w:val="008464F6"/>
    <w:rsid w:val="008A2611"/>
    <w:rsid w:val="008B4BD8"/>
    <w:rsid w:val="008B4D3B"/>
    <w:rsid w:val="008E6FB3"/>
    <w:rsid w:val="009261D8"/>
    <w:rsid w:val="0094019C"/>
    <w:rsid w:val="00940D2F"/>
    <w:rsid w:val="00994B32"/>
    <w:rsid w:val="009A28EF"/>
    <w:rsid w:val="009B1B0C"/>
    <w:rsid w:val="009B508D"/>
    <w:rsid w:val="009C3245"/>
    <w:rsid w:val="009E14B2"/>
    <w:rsid w:val="00A612F2"/>
    <w:rsid w:val="00A65305"/>
    <w:rsid w:val="00AB27AB"/>
    <w:rsid w:val="00AE0A87"/>
    <w:rsid w:val="00AF2A13"/>
    <w:rsid w:val="00AF7CD7"/>
    <w:rsid w:val="00B113A3"/>
    <w:rsid w:val="00B123DB"/>
    <w:rsid w:val="00B475B5"/>
    <w:rsid w:val="00B50F65"/>
    <w:rsid w:val="00B770A0"/>
    <w:rsid w:val="00B823F0"/>
    <w:rsid w:val="00BA2192"/>
    <w:rsid w:val="00C11B93"/>
    <w:rsid w:val="00CA4328"/>
    <w:rsid w:val="00CD45CF"/>
    <w:rsid w:val="00D40D7F"/>
    <w:rsid w:val="00D41208"/>
    <w:rsid w:val="00D63E57"/>
    <w:rsid w:val="00DD209F"/>
    <w:rsid w:val="00DE0C16"/>
    <w:rsid w:val="00E6171A"/>
    <w:rsid w:val="00E64024"/>
    <w:rsid w:val="00E92C12"/>
    <w:rsid w:val="00E95DB1"/>
    <w:rsid w:val="00EB7D5A"/>
    <w:rsid w:val="00F05D0A"/>
    <w:rsid w:val="00F16356"/>
    <w:rsid w:val="00F163C8"/>
    <w:rsid w:val="00F5772A"/>
    <w:rsid w:val="00F67852"/>
    <w:rsid w:val="00F85C64"/>
    <w:rsid w:val="00FF73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3A4BA"/>
  <w15:docId w15:val="{0E3C7C47-3716-4D86-8110-2CBA51D5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6C"/>
    <w:rPr>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0566C"/>
    <w:pPr>
      <w:tabs>
        <w:tab w:val="center" w:pos="4536"/>
        <w:tab w:val="right" w:pos="9072"/>
      </w:tabs>
    </w:pPr>
  </w:style>
  <w:style w:type="character" w:customStyle="1" w:styleId="PieddepageCar">
    <w:name w:val="Pied de page Car"/>
    <w:basedOn w:val="Policepardfaut"/>
    <w:link w:val="Pieddepage"/>
    <w:uiPriority w:val="99"/>
    <w:semiHidden/>
    <w:locked/>
    <w:rsid w:val="00CD45CF"/>
    <w:rPr>
      <w:sz w:val="26"/>
      <w:szCs w:val="26"/>
      <w:lang w:val="fr-FR" w:eastAsia="fr-FR"/>
    </w:rPr>
  </w:style>
  <w:style w:type="character" w:styleId="Numrodepage">
    <w:name w:val="page number"/>
    <w:basedOn w:val="Policepardfaut"/>
    <w:uiPriority w:val="99"/>
    <w:rsid w:val="0040566C"/>
  </w:style>
  <w:style w:type="paragraph" w:styleId="En-tte">
    <w:name w:val="header"/>
    <w:basedOn w:val="Normal"/>
    <w:link w:val="En-tteCar"/>
    <w:uiPriority w:val="99"/>
    <w:rsid w:val="0040566C"/>
    <w:pPr>
      <w:tabs>
        <w:tab w:val="center" w:pos="4536"/>
        <w:tab w:val="right" w:pos="9072"/>
      </w:tabs>
    </w:pPr>
  </w:style>
  <w:style w:type="character" w:customStyle="1" w:styleId="En-tteCar">
    <w:name w:val="En-tête Car"/>
    <w:basedOn w:val="Policepardfaut"/>
    <w:link w:val="En-tte"/>
    <w:uiPriority w:val="99"/>
    <w:semiHidden/>
    <w:locked/>
    <w:rsid w:val="00CD45CF"/>
    <w:rPr>
      <w:sz w:val="26"/>
      <w:szCs w:val="26"/>
      <w:lang w:val="fr-FR" w:eastAsia="fr-FR"/>
    </w:rPr>
  </w:style>
  <w:style w:type="paragraph" w:styleId="Corpsdetexte">
    <w:name w:val="Body Text"/>
    <w:basedOn w:val="Normal"/>
    <w:link w:val="CorpsdetexteCar"/>
    <w:uiPriority w:val="99"/>
    <w:rsid w:val="0040566C"/>
    <w:pPr>
      <w:tabs>
        <w:tab w:val="left" w:pos="1134"/>
        <w:tab w:val="left" w:pos="5103"/>
        <w:tab w:val="left" w:pos="6238"/>
      </w:tabs>
      <w:spacing w:line="360" w:lineRule="atLeast"/>
      <w:ind w:right="-285"/>
    </w:pPr>
    <w:rPr>
      <w:b/>
      <w:bCs/>
      <w:color w:val="0000FF"/>
      <w:sz w:val="28"/>
      <w:szCs w:val="28"/>
    </w:rPr>
  </w:style>
  <w:style w:type="character" w:customStyle="1" w:styleId="CorpsdetexteCar">
    <w:name w:val="Corps de texte Car"/>
    <w:basedOn w:val="Policepardfaut"/>
    <w:link w:val="Corpsdetexte"/>
    <w:uiPriority w:val="99"/>
    <w:semiHidden/>
    <w:locked/>
    <w:rsid w:val="00CD45CF"/>
    <w:rPr>
      <w:sz w:val="26"/>
      <w:szCs w:val="26"/>
      <w:lang w:val="fr-FR" w:eastAsia="fr-FR"/>
    </w:rPr>
  </w:style>
  <w:style w:type="paragraph" w:styleId="Corpsdetexte2">
    <w:name w:val="Body Text 2"/>
    <w:basedOn w:val="Normal"/>
    <w:link w:val="Corpsdetexte2Car"/>
    <w:uiPriority w:val="99"/>
    <w:rsid w:val="0040566C"/>
    <w:pPr>
      <w:tabs>
        <w:tab w:val="left" w:pos="1134"/>
        <w:tab w:val="left" w:pos="5103"/>
        <w:tab w:val="left" w:pos="6238"/>
      </w:tabs>
      <w:spacing w:line="360" w:lineRule="atLeast"/>
      <w:ind w:right="-285"/>
      <w:jc w:val="both"/>
    </w:pPr>
    <w:rPr>
      <w:b/>
      <w:bCs/>
      <w:color w:val="0000FF"/>
      <w:sz w:val="24"/>
      <w:szCs w:val="24"/>
    </w:rPr>
  </w:style>
  <w:style w:type="character" w:customStyle="1" w:styleId="Corpsdetexte2Car">
    <w:name w:val="Corps de texte 2 Car"/>
    <w:basedOn w:val="Policepardfaut"/>
    <w:link w:val="Corpsdetexte2"/>
    <w:uiPriority w:val="99"/>
    <w:semiHidden/>
    <w:locked/>
    <w:rsid w:val="00CD45CF"/>
    <w:rPr>
      <w:sz w:val="26"/>
      <w:szCs w:val="26"/>
      <w:lang w:val="fr-FR" w:eastAsia="fr-FR"/>
    </w:rPr>
  </w:style>
  <w:style w:type="character" w:styleId="Lienhypertexte">
    <w:name w:val="Hyperlink"/>
    <w:basedOn w:val="Policepardfaut"/>
    <w:uiPriority w:val="99"/>
    <w:rsid w:val="0040566C"/>
    <w:rPr>
      <w:color w:val="0000FF"/>
      <w:u w:val="single"/>
    </w:rPr>
  </w:style>
  <w:style w:type="character" w:styleId="Lienhypertextesuivivisit">
    <w:name w:val="FollowedHyperlink"/>
    <w:basedOn w:val="Policepardfaut"/>
    <w:uiPriority w:val="99"/>
    <w:rsid w:val="0040566C"/>
    <w:rPr>
      <w:color w:val="800080"/>
      <w:u w:val="single"/>
    </w:rPr>
  </w:style>
  <w:style w:type="paragraph" w:styleId="Titre">
    <w:name w:val="Title"/>
    <w:basedOn w:val="Normal"/>
    <w:link w:val="TitreCar"/>
    <w:uiPriority w:val="99"/>
    <w:qFormat/>
    <w:rsid w:val="0040566C"/>
    <w:pPr>
      <w:tabs>
        <w:tab w:val="left" w:pos="1134"/>
        <w:tab w:val="left" w:pos="5103"/>
        <w:tab w:val="left" w:pos="6238"/>
      </w:tabs>
      <w:spacing w:line="360" w:lineRule="atLeast"/>
      <w:jc w:val="center"/>
    </w:pPr>
    <w:rPr>
      <w:b/>
      <w:bCs/>
      <w:color w:val="0000FF"/>
      <w:sz w:val="28"/>
      <w:szCs w:val="28"/>
      <w:u w:val="single"/>
    </w:rPr>
  </w:style>
  <w:style w:type="character" w:customStyle="1" w:styleId="TitreCar">
    <w:name w:val="Titre Car"/>
    <w:basedOn w:val="Policepardfaut"/>
    <w:link w:val="Titre"/>
    <w:uiPriority w:val="99"/>
    <w:locked/>
    <w:rsid w:val="00CD45CF"/>
    <w:rPr>
      <w:rFonts w:ascii="Cambria" w:hAnsi="Cambria" w:cs="Cambria"/>
      <w:b/>
      <w:bCs/>
      <w:kern w:val="28"/>
      <w:sz w:val="32"/>
      <w:szCs w:val="32"/>
      <w:lang w:val="fr-FR" w:eastAsia="fr-FR"/>
    </w:rPr>
  </w:style>
  <w:style w:type="paragraph" w:styleId="Retraitcorpsdetexte">
    <w:name w:val="Body Text Indent"/>
    <w:basedOn w:val="Normal"/>
    <w:link w:val="RetraitcorpsdetexteCar"/>
    <w:uiPriority w:val="99"/>
    <w:rsid w:val="0040566C"/>
    <w:pPr>
      <w:ind w:firstLine="709"/>
      <w:jc w:val="both"/>
    </w:pPr>
    <w:rPr>
      <w:color w:val="0000FF"/>
    </w:rPr>
  </w:style>
  <w:style w:type="character" w:customStyle="1" w:styleId="RetraitcorpsdetexteCar">
    <w:name w:val="Retrait corps de texte Car"/>
    <w:basedOn w:val="Policepardfaut"/>
    <w:link w:val="Retraitcorpsdetexte"/>
    <w:uiPriority w:val="99"/>
    <w:semiHidden/>
    <w:locked/>
    <w:rsid w:val="00CD45CF"/>
    <w:rPr>
      <w:sz w:val="26"/>
      <w:szCs w:val="26"/>
      <w:lang w:val="fr-FR" w:eastAsia="fr-FR"/>
    </w:rPr>
  </w:style>
  <w:style w:type="paragraph" w:styleId="Paragraphedeliste">
    <w:name w:val="List Paragraph"/>
    <w:basedOn w:val="Normal"/>
    <w:uiPriority w:val="99"/>
    <w:qFormat/>
    <w:rsid w:val="00D41208"/>
    <w:pPr>
      <w:spacing w:after="160" w:line="256" w:lineRule="auto"/>
      <w:ind w:left="720"/>
    </w:pPr>
    <w:rPr>
      <w:rFonts w:ascii="Arial" w:hAnsi="Arial" w:cs="Arial"/>
      <w:sz w:val="22"/>
      <w:szCs w:val="22"/>
      <w:lang w:val="fr-BE" w:eastAsia="en-US"/>
    </w:rPr>
  </w:style>
  <w:style w:type="paragraph" w:styleId="Textebrut">
    <w:name w:val="Plain Text"/>
    <w:basedOn w:val="Normal"/>
    <w:link w:val="TextebrutCar"/>
    <w:uiPriority w:val="99"/>
    <w:rsid w:val="00D41208"/>
    <w:rPr>
      <w:rFonts w:ascii="Calibri" w:hAnsi="Calibri" w:cs="Calibri"/>
      <w:sz w:val="22"/>
      <w:szCs w:val="22"/>
      <w:lang w:val="en-US" w:eastAsia="en-US"/>
    </w:rPr>
  </w:style>
  <w:style w:type="character" w:customStyle="1" w:styleId="TextebrutCar">
    <w:name w:val="Texte brut Car"/>
    <w:basedOn w:val="Policepardfaut"/>
    <w:link w:val="Textebrut"/>
    <w:uiPriority w:val="99"/>
    <w:locked/>
    <w:rsid w:val="00D41208"/>
    <w:rPr>
      <w:rFonts w:ascii="Calibri" w:hAnsi="Calibri" w:cs="Calibri"/>
      <w:sz w:val="21"/>
      <w:szCs w:val="21"/>
      <w:lang w:val="en-US" w:eastAsia="en-US"/>
    </w:rPr>
  </w:style>
  <w:style w:type="character" w:styleId="Textedelespacerserv">
    <w:name w:val="Placeholder Text"/>
    <w:basedOn w:val="Policepardfaut"/>
    <w:uiPriority w:val="99"/>
    <w:semiHidden/>
    <w:rsid w:val="00D412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19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a.eu.int/" TargetMode="External"/><Relationship Id="rId3" Type="http://schemas.openxmlformats.org/officeDocument/2006/relationships/settings" Target="settings.xml"/><Relationship Id="rId7" Type="http://schemas.openxmlformats.org/officeDocument/2006/relationships/hyperlink" Target="http://www.chu.ulg.ac.be/jcms/c_634151/comite-d-ethique-hospitalo-faculta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1005</Words>
  <Characters>5529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Modèle demande d'avis Ethique</vt:lpstr>
    </vt:vector>
  </TitlesOfParts>
  <Company>Lab. Pharmacol. ULg</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demande d'avis Ethique</dc:title>
  <dc:subject/>
  <dc:creator>Prof. Alb. DRESSE</dc:creator>
  <cp:keywords/>
  <dc:description/>
  <cp:lastModifiedBy>AICH Najat</cp:lastModifiedBy>
  <cp:revision>3</cp:revision>
  <cp:lastPrinted>2020-01-31T08:42:00Z</cp:lastPrinted>
  <dcterms:created xsi:type="dcterms:W3CDTF">2022-02-28T10:23:00Z</dcterms:created>
  <dcterms:modified xsi:type="dcterms:W3CDTF">2023-01-30T10:51:00Z</dcterms:modified>
</cp:coreProperties>
</file>